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05"/>
        <w:tblW w:w="10800" w:type="dxa"/>
        <w:jc w:val="center"/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73684F" w:rsidRPr="0073684F" w14:paraId="6DC79D44" w14:textId="77777777" w:rsidTr="004D2895">
        <w:trPr>
          <w:trHeight w:val="330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FE95DA" w14:textId="77777777" w:rsidR="004F0F64" w:rsidRPr="00BC2964" w:rsidRDefault="0073684F" w:rsidP="004D28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>Customer Name</w:t>
            </w:r>
            <w:r w:rsidRPr="00BC29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 </w:t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="004C17E2" w:rsidRPr="00BC29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5A69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="00F7750A">
              <w:rPr>
                <w:rFonts w:asciiTheme="minorHAnsi" w:hAnsiTheme="minorHAnsi" w:cstheme="minorHAnsi"/>
                <w:b/>
                <w:sz w:val="20"/>
                <w:szCs w:val="20"/>
              </w:rPr>
              <w:t>I-Trac Customer</w:t>
            </w:r>
            <w:r w:rsidR="004C17E2"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ID </w:t>
            </w:r>
            <w:r w:rsidR="00ED21D7"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>No.:</w:t>
            </w:r>
            <w:r w:rsidR="00972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90BCA" w:rsidRPr="006562C0" w14:paraId="14B329CF" w14:textId="77777777" w:rsidTr="004D2895">
        <w:trPr>
          <w:trHeight w:val="256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E92813" w14:textId="77777777" w:rsidR="00990BCA" w:rsidRPr="00BC2964" w:rsidRDefault="00EA7644" w:rsidP="004D28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RENT ASSISTANCE </w:t>
            </w:r>
            <w:r w:rsidR="00990BCA"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>ELIGIBLITY DOCUMENTATION ELEMENTS</w:t>
            </w:r>
          </w:p>
        </w:tc>
      </w:tr>
      <w:tr w:rsidR="00EA7644" w14:paraId="6749CE0C" w14:textId="77777777" w:rsidTr="004D28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76"/>
          <w:jc w:val="center"/>
        </w:trPr>
        <w:tc>
          <w:tcPr>
            <w:tcW w:w="10800" w:type="dxa"/>
          </w:tcPr>
          <w:p w14:paraId="3857B9EC" w14:textId="77777777" w:rsidR="00EA7644" w:rsidRPr="00BC2964" w:rsidRDefault="00EA7644" w:rsidP="00EA764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EOP Enrollment</w:t>
            </w:r>
          </w:p>
          <w:p w14:paraId="188476C4" w14:textId="77777777" w:rsidR="00EA7644" w:rsidRPr="00F7750A" w:rsidRDefault="00EA7644" w:rsidP="00EA7644">
            <w:pPr>
              <w:rPr>
                <w:rFonts w:asciiTheme="minorHAnsi" w:hAnsiTheme="minorHAnsi" w:cstheme="minorHAnsi"/>
                <w:b/>
                <w:sz w:val="10"/>
                <w:szCs w:val="10"/>
                <w:u w:val="single"/>
              </w:rPr>
            </w:pPr>
          </w:p>
          <w:p w14:paraId="2CCD037D" w14:textId="77777777" w:rsidR="00EA7644" w:rsidRDefault="00EA7644" w:rsidP="00EA76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Customer </w:t>
            </w:r>
            <w:r w:rsidR="004256CC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enrolled in an EOP Career Coaching Program</w:t>
            </w:r>
          </w:p>
          <w:p w14:paraId="500B946C" w14:textId="77777777" w:rsidR="00EA7644" w:rsidRPr="00EA7644" w:rsidRDefault="00EA7644" w:rsidP="00EA76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2C63" w14:paraId="7D9584D5" w14:textId="77777777" w:rsidTr="004D28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76"/>
          <w:jc w:val="center"/>
        </w:trPr>
        <w:tc>
          <w:tcPr>
            <w:tcW w:w="10800" w:type="dxa"/>
          </w:tcPr>
          <w:p w14:paraId="157281E5" w14:textId="77777777" w:rsidR="00D32C63" w:rsidRDefault="00F7750A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Residence</w:t>
            </w:r>
          </w:p>
          <w:p w14:paraId="64EDF85E" w14:textId="77777777" w:rsidR="00F7750A" w:rsidRPr="00F7750A" w:rsidRDefault="00F7750A" w:rsidP="004D2895">
            <w:pPr>
              <w:rPr>
                <w:rFonts w:asciiTheme="minorHAnsi" w:hAnsiTheme="minorHAnsi" w:cstheme="minorHAnsi"/>
                <w:b/>
                <w:sz w:val="10"/>
                <w:szCs w:val="10"/>
                <w:u w:val="single"/>
              </w:rPr>
            </w:pPr>
          </w:p>
          <w:p w14:paraId="185E279C" w14:textId="77777777" w:rsidR="00D32C63" w:rsidRDefault="00EA7644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750A">
              <w:rPr>
                <w:rFonts w:asciiTheme="minorHAnsi" w:hAnsiTheme="minorHAnsi" w:cstheme="minorHAnsi"/>
                <w:sz w:val="20"/>
                <w:szCs w:val="20"/>
              </w:rPr>
              <w:t>Customer resides within the boundaries of Multnomah 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775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225001" w14:textId="77777777" w:rsidR="00990BCA" w:rsidRDefault="00990BCA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642962" w14:textId="77777777" w:rsidR="00F7750A" w:rsidRDefault="00F7750A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50A">
              <w:rPr>
                <w:rFonts w:asciiTheme="minorHAnsi" w:hAnsiTheme="minorHAnsi" w:cstheme="minorHAnsi"/>
                <w:sz w:val="20"/>
                <w:szCs w:val="20"/>
              </w:rPr>
              <w:t>Rent assistance may be available for participants who find housing outside of Multnomah Co</w:t>
            </w:r>
            <w:r w:rsidR="00EA7644">
              <w:rPr>
                <w:rFonts w:asciiTheme="minorHAnsi" w:hAnsiTheme="minorHAnsi" w:cstheme="minorHAnsi"/>
                <w:sz w:val="20"/>
                <w:szCs w:val="20"/>
              </w:rPr>
              <w:t>.  F</w:t>
            </w:r>
            <w:r w:rsidRPr="00F7750A">
              <w:rPr>
                <w:rFonts w:asciiTheme="minorHAnsi" w:hAnsiTheme="minorHAnsi" w:cstheme="minorHAnsi"/>
                <w:sz w:val="20"/>
                <w:szCs w:val="20"/>
              </w:rPr>
              <w:t>under approval is required in this situation</w:t>
            </w:r>
            <w:r w:rsidR="00EA7644">
              <w:rPr>
                <w:rFonts w:asciiTheme="minorHAnsi" w:hAnsiTheme="minorHAnsi" w:cstheme="minorHAnsi"/>
                <w:sz w:val="20"/>
                <w:szCs w:val="20"/>
              </w:rPr>
              <w:t>; t</w:t>
            </w:r>
            <w:r w:rsidRPr="00F7750A">
              <w:rPr>
                <w:rFonts w:asciiTheme="minorHAnsi" w:hAnsiTheme="minorHAnsi" w:cstheme="minorHAnsi"/>
                <w:sz w:val="20"/>
                <w:szCs w:val="20"/>
              </w:rPr>
              <w:t xml:space="preserve">o secure approval, the HUB must email their Worksystems contract </w:t>
            </w:r>
            <w:r w:rsidR="00D324EB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 w:rsidRPr="00F7750A">
              <w:rPr>
                <w:rFonts w:asciiTheme="minorHAnsi" w:hAnsiTheme="minorHAnsi" w:cstheme="minorHAnsi"/>
                <w:sz w:val="20"/>
                <w:szCs w:val="20"/>
              </w:rPr>
              <w:t xml:space="preserve"> and detail the circumstances.  Worksystems will request funder written approval and provide it back to the HUB for file documentation.</w:t>
            </w:r>
          </w:p>
          <w:p w14:paraId="27944130" w14:textId="77777777" w:rsidR="00F7750A" w:rsidRPr="003B3330" w:rsidRDefault="00F7750A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2C0" w14:paraId="77B57DE0" w14:textId="77777777" w:rsidTr="004D28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0800" w:type="dxa"/>
          </w:tcPr>
          <w:p w14:paraId="6C15DAA2" w14:textId="77777777" w:rsidR="006562C0" w:rsidRPr="00EA7644" w:rsidRDefault="006562C0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A764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Low Income</w:t>
            </w:r>
          </w:p>
          <w:p w14:paraId="1D71716A" w14:textId="77777777" w:rsidR="00EA7644" w:rsidRPr="00EA7644" w:rsidRDefault="00EA7644" w:rsidP="00EA764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418AD07" w14:textId="77777777" w:rsidR="006562C0" w:rsidRPr="00EA7644" w:rsidRDefault="00EA7644" w:rsidP="00EA7644">
            <w:pPr>
              <w:ind w:left="624" w:hanging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A69E2" w:rsidRPr="00EA76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EA764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A3001">
              <w:rPr>
                <w:rFonts w:asciiTheme="minorHAnsi" w:hAnsiTheme="minorHAnsi" w:cstheme="minorHAnsi"/>
                <w:sz w:val="20"/>
                <w:szCs w:val="20"/>
              </w:rPr>
            </w:r>
            <w:r w:rsidR="001A30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A69E2" w:rsidRPr="00EA76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A69E2" w:rsidRPr="00EA7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448D" w:rsidRPr="00EA7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750A" w:rsidRPr="00EA7644">
              <w:rPr>
                <w:rFonts w:asciiTheme="minorHAnsi" w:hAnsiTheme="minorHAnsi" w:cstheme="minorHAnsi"/>
                <w:sz w:val="20"/>
                <w:szCs w:val="20"/>
              </w:rPr>
              <w:t xml:space="preserve">Customer </w:t>
            </w:r>
            <w:r w:rsidRPr="00EA7644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A7644">
              <w:rPr>
                <w:rFonts w:asciiTheme="minorHAnsi" w:hAnsiTheme="minorHAnsi" w:cstheme="minorHAnsi"/>
                <w:sz w:val="20"/>
                <w:szCs w:val="20"/>
              </w:rPr>
              <w:t xml:space="preserve">ousehold income for previous 6 months is 50% of the Median Family Income for Multnomah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A76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B29DE3" w14:textId="77777777" w:rsidR="00EA7644" w:rsidRPr="00EA7644" w:rsidRDefault="00EA7644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5FFE16" w14:textId="77777777" w:rsidR="00EA7644" w:rsidRDefault="00EA7644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Median Family Income calculated based on Household size.</w:t>
            </w:r>
          </w:p>
          <w:p w14:paraId="29A345B2" w14:textId="77777777" w:rsidR="00EA7644" w:rsidRPr="00EA7644" w:rsidRDefault="00EA7644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3143" w14:paraId="794A6439" w14:textId="77777777" w:rsidTr="004D28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0800" w:type="dxa"/>
          </w:tcPr>
          <w:p w14:paraId="08AAEDC5" w14:textId="77777777" w:rsidR="00D93143" w:rsidRDefault="00E23616" w:rsidP="00AE2B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Homeless</w:t>
            </w:r>
          </w:p>
          <w:p w14:paraId="2070478E" w14:textId="77777777" w:rsidR="00D93143" w:rsidRPr="005C0498" w:rsidRDefault="00E23616" w:rsidP="00AE2B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</w:t>
            </w:r>
            <w:r w:rsidR="00D93143">
              <w:rPr>
                <w:rFonts w:asciiTheme="minorHAnsi" w:hAnsiTheme="minorHAnsi" w:cstheme="minorHAnsi"/>
                <w:sz w:val="20"/>
                <w:szCs w:val="20"/>
              </w:rPr>
              <w:t>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the Head of Household and is applying for homeless services and at substantial risk of homelessness and/or is experiencing any form of homelessness.  Head of Household currently meets at least one of these criteria (check all that apply):</w:t>
            </w:r>
          </w:p>
          <w:p w14:paraId="0E75D3C7" w14:textId="77777777" w:rsidR="00D93143" w:rsidRPr="005C0498" w:rsidRDefault="00D93143" w:rsidP="00AE2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A2DD1" w14:textId="77777777" w:rsidR="00D93143" w:rsidRDefault="00D93143" w:rsidP="00AE2B6A">
            <w:pPr>
              <w:ind w:left="1074" w:hanging="354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2B6A" w:rsidRPr="00AE2B6A">
              <w:rPr>
                <w:rFonts w:ascii="Calibri" w:hAnsi="Calibri" w:cs="Calibri"/>
                <w:sz w:val="20"/>
                <w:szCs w:val="20"/>
              </w:rPr>
              <w:t>Fleeing or attempting to flee domestic violence.  Includes dating violence, sexual assault, stalking, trafficking or other dangerous or life-threatening conditions that relate to violence and lacks the resources or support networks to obtain other safe, permanent housing.</w:t>
            </w:r>
          </w:p>
          <w:p w14:paraId="0DCC916E" w14:textId="77777777" w:rsidR="00E23616" w:rsidRPr="001355EB" w:rsidRDefault="00D93143" w:rsidP="00AE2B6A">
            <w:pPr>
              <w:ind w:left="1074" w:hanging="354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2B6A" w:rsidRPr="00AE2B6A">
              <w:rPr>
                <w:rFonts w:asciiTheme="minorHAnsi" w:hAnsiTheme="minorHAnsi" w:cstheme="minorHAnsi"/>
                <w:sz w:val="20"/>
                <w:szCs w:val="20"/>
              </w:rPr>
              <w:t>Housed through another Homeless Assistance Housing Program during the past three years and is not currently being served in that program.</w:t>
            </w:r>
          </w:p>
          <w:p w14:paraId="7BF3EF04" w14:textId="77777777" w:rsidR="00D93143" w:rsidRPr="001355EB" w:rsidRDefault="00D93143" w:rsidP="00AE2B6A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2B6A" w:rsidRPr="00AE2B6A">
              <w:rPr>
                <w:rFonts w:asciiTheme="minorHAnsi" w:hAnsiTheme="minorHAnsi" w:cstheme="minorHAnsi"/>
                <w:sz w:val="20"/>
                <w:szCs w:val="20"/>
              </w:rPr>
              <w:t>In an institution or publicly funded system of care.  For example, hospital, jail, prison or foster care.</w:t>
            </w:r>
          </w:p>
          <w:p w14:paraId="58256649" w14:textId="77777777" w:rsidR="00E23616" w:rsidRPr="001355EB" w:rsidRDefault="00E23616" w:rsidP="00AE2B6A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2B6A" w:rsidRPr="00AE2B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2B6A" w:rsidRPr="00AE2B6A">
              <w:rPr>
                <w:rFonts w:asciiTheme="minorHAnsi" w:hAnsiTheme="minorHAnsi" w:cstheme="minorHAnsi"/>
                <w:sz w:val="20"/>
                <w:szCs w:val="20"/>
              </w:rPr>
              <w:t>Literally Homeless.  Is staying in a tent, car, emergency shelter, transitional housing or hotel.</w:t>
            </w:r>
          </w:p>
          <w:p w14:paraId="2DD1E5D9" w14:textId="77777777" w:rsidR="00D93143" w:rsidRPr="005C0498" w:rsidRDefault="00D93143" w:rsidP="00AE2B6A">
            <w:pPr>
              <w:ind w:left="1074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2B6A" w:rsidRPr="00AE2B6A">
              <w:rPr>
                <w:rFonts w:asciiTheme="minorHAnsi" w:hAnsiTheme="minorHAnsi" w:cstheme="minorHAnsi"/>
                <w:sz w:val="20"/>
                <w:szCs w:val="20"/>
              </w:rPr>
              <w:t>In housing and will become Literally Homeless within 14 days of the AHFE application and/or has received an eviction notice (this includes households that are involuntarily doubled up).</w:t>
            </w:r>
          </w:p>
          <w:p w14:paraId="686B7BD0" w14:textId="77777777" w:rsidR="00D93143" w:rsidRDefault="00D93143" w:rsidP="00AE2B6A">
            <w:pPr>
              <w:ind w:left="1074" w:hanging="354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AE2B6A" w:rsidRPr="00AE2B6A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proofErr w:type="gramEnd"/>
            <w:r w:rsidR="00AE2B6A" w:rsidRPr="00AE2B6A">
              <w:rPr>
                <w:rFonts w:asciiTheme="minorHAnsi" w:hAnsiTheme="minorHAnsi" w:cstheme="minorHAnsi"/>
                <w:sz w:val="20"/>
                <w:szCs w:val="20"/>
              </w:rPr>
              <w:t xml:space="preserve"> been literally homeless, institutionalized in a publicly funded system of care and/or involuntarily doubled up for a combined total of 12 or more months over the past three years.</w:t>
            </w:r>
          </w:p>
          <w:p w14:paraId="7E79CD6D" w14:textId="77777777" w:rsidR="00D93143" w:rsidRPr="005C0498" w:rsidRDefault="00D93143" w:rsidP="00AE2B6A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</w:r>
            <w:r w:rsidR="001A300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4E45">
              <w:rPr>
                <w:rFonts w:asciiTheme="minorHAnsi" w:hAnsiTheme="minorHAnsi" w:cstheme="minorHAnsi"/>
                <w:sz w:val="20"/>
                <w:szCs w:val="20"/>
              </w:rPr>
              <w:t>Is being served in an intensive case management program.</w:t>
            </w:r>
            <w:r w:rsidR="00AE2B6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A4E45">
              <w:rPr>
                <w:rFonts w:asciiTheme="minorHAnsi" w:hAnsiTheme="minorHAnsi" w:cstheme="minorHAnsi"/>
                <w:sz w:val="20"/>
                <w:szCs w:val="20"/>
              </w:rPr>
              <w:t>For example, Assertive Community Treatment.</w:t>
            </w:r>
          </w:p>
          <w:p w14:paraId="21CAB9E6" w14:textId="77777777" w:rsidR="00D93143" w:rsidRPr="00AA4E45" w:rsidRDefault="00D93143" w:rsidP="00AE2B6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A4E45" w14:paraId="5B4676F1" w14:textId="77777777" w:rsidTr="004D28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0800" w:type="dxa"/>
          </w:tcPr>
          <w:p w14:paraId="35F3DD56" w14:textId="77777777" w:rsidR="00AA4E45" w:rsidRPr="00AA4E45" w:rsidRDefault="00AA4E45" w:rsidP="00AA4E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E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Rent Assistance HUB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Organization </w:t>
            </w:r>
            <w:r w:rsidRPr="00AA4E45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  <w:p w14:paraId="677F052E" w14:textId="77777777" w:rsidR="00AA4E45" w:rsidRDefault="00AA4E45" w:rsidP="00AA4E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69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0EF6A6DB" w14:textId="77777777" w:rsidR="00AA4E45" w:rsidRPr="005C0498" w:rsidRDefault="00AA4E45" w:rsidP="00AA4E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6BDDAD" w14:textId="77777777" w:rsidR="00AA4E45" w:rsidRDefault="00AA4E45" w:rsidP="00AA4E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Staff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Attestation</w:t>
            </w:r>
          </w:p>
          <w:p w14:paraId="7023FF93" w14:textId="77777777" w:rsidR="00AA4E45" w:rsidRDefault="00AA4E45" w:rsidP="00AA4E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By placing my name below, </w:t>
            </w:r>
            <w:r w:rsidRPr="005C04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attest that 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have assessed this customer’s eligibility for A Home for Everyone funded Rent Assistance and based on the information </w:t>
            </w:r>
            <w:r w:rsidR="002905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provided by the customer and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checked above have determined them to be eligible.</w:t>
            </w:r>
          </w:p>
          <w:p w14:paraId="3010A06A" w14:textId="77777777" w:rsidR="00AA4E45" w:rsidRDefault="00AA4E45" w:rsidP="00AA4E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E6DFA6" w14:textId="77777777" w:rsidR="00AA4E45" w:rsidRPr="004F000F" w:rsidRDefault="00AA4E45" w:rsidP="00AA4E45">
            <w:pPr>
              <w:rPr>
                <w:rFonts w:ascii="Lucida Handwriting" w:hAnsi="Lucida Handwriting" w:cstheme="minorHAnsi"/>
                <w:bCs/>
                <w:sz w:val="20"/>
                <w:szCs w:val="20"/>
              </w:rPr>
            </w:pP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instrText xml:space="preserve"> FORMTEXT </w:instrText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fldChar w:fldCharType="separate"/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fldChar w:fldCharType="end"/>
            </w:r>
          </w:p>
          <w:p w14:paraId="1C1E8E51" w14:textId="77777777" w:rsidR="00AA4E45" w:rsidRPr="00AA4E45" w:rsidRDefault="00AA4E45" w:rsidP="00D931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94DDA43" w14:textId="77777777" w:rsidR="00504305" w:rsidRPr="00AA4E45" w:rsidRDefault="00504305" w:rsidP="004D2895">
      <w:pPr>
        <w:rPr>
          <w:rFonts w:asciiTheme="minorHAnsi" w:hAnsiTheme="minorHAnsi" w:cstheme="minorHAnsi"/>
          <w:bCs/>
          <w:sz w:val="20"/>
          <w:szCs w:val="20"/>
        </w:rPr>
      </w:pPr>
    </w:p>
    <w:sectPr w:rsidR="00504305" w:rsidRPr="00AA4E45" w:rsidSect="00A43CE3">
      <w:headerReference w:type="default" r:id="rId10"/>
      <w:footerReference w:type="default" r:id="rId11"/>
      <w:pgSz w:w="12240" w:h="15840" w:code="1"/>
      <w:pgMar w:top="720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F359" w14:textId="77777777" w:rsidR="001A3001" w:rsidRDefault="001A3001">
      <w:r>
        <w:separator/>
      </w:r>
    </w:p>
  </w:endnote>
  <w:endnote w:type="continuationSeparator" w:id="0">
    <w:p w14:paraId="36D20E5B" w14:textId="77777777" w:rsidR="001A3001" w:rsidRDefault="001A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BEA8" w14:textId="77777777" w:rsidR="00A43CE3" w:rsidRDefault="00AA4E45" w:rsidP="00513D92">
    <w:pPr>
      <w:pStyle w:val="Footer"/>
      <w:tabs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AHFE Rent Assistance Eligibility </w:t>
    </w:r>
    <w:r w:rsidR="00A43CE3">
      <w:rPr>
        <w:sz w:val="16"/>
        <w:szCs w:val="16"/>
      </w:rPr>
      <w:t>Checklis</w:t>
    </w:r>
    <w:r w:rsidR="00186CB4">
      <w:rPr>
        <w:sz w:val="16"/>
        <w:szCs w:val="16"/>
      </w:rPr>
      <w:t>t</w:t>
    </w:r>
    <w:r w:rsidR="00186CB4">
      <w:rPr>
        <w:sz w:val="16"/>
        <w:szCs w:val="16"/>
      </w:rPr>
      <w:tab/>
    </w:r>
    <w:r w:rsidR="00186CB4">
      <w:rPr>
        <w:sz w:val="16"/>
        <w:szCs w:val="16"/>
      </w:rPr>
      <w:tab/>
    </w:r>
    <w:r w:rsidR="000B0CF3">
      <w:rPr>
        <w:sz w:val="16"/>
        <w:szCs w:val="16"/>
      </w:rPr>
      <w:t xml:space="preserve">Effective </w:t>
    </w:r>
    <w:r w:rsidR="003F1187">
      <w:rPr>
        <w:sz w:val="16"/>
        <w:szCs w:val="16"/>
      </w:rPr>
      <w:t>20</w:t>
    </w:r>
    <w:r w:rsidR="00163B5F">
      <w:rPr>
        <w:sz w:val="16"/>
        <w:szCs w:val="16"/>
      </w:rPr>
      <w:t>2</w:t>
    </w:r>
    <w:r>
      <w:rPr>
        <w:sz w:val="16"/>
        <w:szCs w:val="16"/>
      </w:rPr>
      <w:t>3-</w:t>
    </w:r>
    <w:r w:rsidR="00AE2B6A">
      <w:rPr>
        <w:sz w:val="16"/>
        <w:szCs w:val="16"/>
      </w:rPr>
      <w:t>11-27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CF48" w14:textId="77777777" w:rsidR="001A3001" w:rsidRDefault="001A3001">
      <w:r>
        <w:separator/>
      </w:r>
    </w:p>
  </w:footnote>
  <w:footnote w:type="continuationSeparator" w:id="0">
    <w:p w14:paraId="27173024" w14:textId="77777777" w:rsidR="001A3001" w:rsidRDefault="001A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7040" w14:textId="77777777" w:rsidR="00F6448D" w:rsidRDefault="00F6448D" w:rsidP="00F6448D">
    <w:pPr>
      <w:pStyle w:val="Header"/>
      <w:ind w:right="-270"/>
      <w:jc w:val="right"/>
      <w:rPr>
        <w:b/>
      </w:rPr>
    </w:pPr>
    <w:r w:rsidRPr="0009569C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6E5C1A7" wp14:editId="174308E6">
          <wp:simplePos x="0" y="0"/>
          <wp:positionH relativeFrom="column">
            <wp:posOffset>-205740</wp:posOffset>
          </wp:positionH>
          <wp:positionV relativeFrom="paragraph">
            <wp:posOffset>83820</wp:posOffset>
          </wp:positionV>
          <wp:extent cx="3246755" cy="190500"/>
          <wp:effectExtent l="0" t="0" r="0" b="0"/>
          <wp:wrapSquare wrapText="bothSides"/>
          <wp:docPr id="4" name="Picture 4" descr="H:\COMMUNICATIONS and COLLATERAL\LOGOS AND WATERMARKS\Worksource\WorkSource Portland Metro Logos\WSportlandmetroBlackHrzn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 and COLLATERAL\LOGOS AND WATERMARKS\Worksource\WorkSource Portland Metro Logos\WSportlandmetroBlackHrznt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75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50A">
      <w:rPr>
        <w:b/>
      </w:rPr>
      <w:t>A Home for Everyone</w:t>
    </w:r>
  </w:p>
  <w:p w14:paraId="78CE34F1" w14:textId="77777777" w:rsidR="00A43CE3" w:rsidRDefault="00EA7644" w:rsidP="00F6448D">
    <w:pPr>
      <w:pStyle w:val="Header"/>
      <w:ind w:left="720" w:right="-270"/>
      <w:jc w:val="right"/>
      <w:rPr>
        <w:b/>
      </w:rPr>
    </w:pPr>
    <w:r>
      <w:rPr>
        <w:b/>
      </w:rPr>
      <w:t xml:space="preserve">Rent Assistance </w:t>
    </w:r>
    <w:r w:rsidR="00F7750A">
      <w:rPr>
        <w:b/>
      </w:rPr>
      <w:t xml:space="preserve">Eligibility </w:t>
    </w:r>
    <w:r w:rsidR="00A43CE3">
      <w:rPr>
        <w:b/>
      </w:rPr>
      <w:t>Checklist</w:t>
    </w:r>
  </w:p>
  <w:p w14:paraId="19D1FEC2" w14:textId="77777777" w:rsidR="00F7750A" w:rsidRPr="000724C2" w:rsidRDefault="00F7750A" w:rsidP="00F6448D">
    <w:pPr>
      <w:pStyle w:val="Header"/>
      <w:ind w:left="720" w:right="-2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118"/>
    <w:multiLevelType w:val="hybridMultilevel"/>
    <w:tmpl w:val="3644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83060"/>
    <w:multiLevelType w:val="hybridMultilevel"/>
    <w:tmpl w:val="503C7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383700">
    <w:abstractNumId w:val="0"/>
  </w:num>
  <w:num w:numId="2" w16cid:durableId="131964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01"/>
    <w:rsid w:val="000000A8"/>
    <w:rsid w:val="00002F7E"/>
    <w:rsid w:val="000179D4"/>
    <w:rsid w:val="000724C2"/>
    <w:rsid w:val="000744EC"/>
    <w:rsid w:val="0007631B"/>
    <w:rsid w:val="00091C9B"/>
    <w:rsid w:val="000B0CF3"/>
    <w:rsid w:val="000B4095"/>
    <w:rsid w:val="000E107F"/>
    <w:rsid w:val="0010160F"/>
    <w:rsid w:val="00137CD5"/>
    <w:rsid w:val="00160646"/>
    <w:rsid w:val="00163B5F"/>
    <w:rsid w:val="00186788"/>
    <w:rsid w:val="00186CB4"/>
    <w:rsid w:val="001A3001"/>
    <w:rsid w:val="001D2CCC"/>
    <w:rsid w:val="001E5BA1"/>
    <w:rsid w:val="001F04A0"/>
    <w:rsid w:val="001F5D4D"/>
    <w:rsid w:val="002824A8"/>
    <w:rsid w:val="00285EC5"/>
    <w:rsid w:val="00290548"/>
    <w:rsid w:val="002A177C"/>
    <w:rsid w:val="002B0FA1"/>
    <w:rsid w:val="002E0180"/>
    <w:rsid w:val="002F57C8"/>
    <w:rsid w:val="00310D33"/>
    <w:rsid w:val="00332B6D"/>
    <w:rsid w:val="003351C2"/>
    <w:rsid w:val="0034349B"/>
    <w:rsid w:val="00345167"/>
    <w:rsid w:val="00387AB4"/>
    <w:rsid w:val="003B0C9A"/>
    <w:rsid w:val="003B3330"/>
    <w:rsid w:val="003D0302"/>
    <w:rsid w:val="003D0430"/>
    <w:rsid w:val="003F1187"/>
    <w:rsid w:val="004256CC"/>
    <w:rsid w:val="00463745"/>
    <w:rsid w:val="004914DC"/>
    <w:rsid w:val="004A3358"/>
    <w:rsid w:val="004C17E2"/>
    <w:rsid w:val="004D2895"/>
    <w:rsid w:val="004F000F"/>
    <w:rsid w:val="004F0F64"/>
    <w:rsid w:val="00504305"/>
    <w:rsid w:val="00513D92"/>
    <w:rsid w:val="00524463"/>
    <w:rsid w:val="005A69E2"/>
    <w:rsid w:val="005B5049"/>
    <w:rsid w:val="005C4DAA"/>
    <w:rsid w:val="00602292"/>
    <w:rsid w:val="00604693"/>
    <w:rsid w:val="00605760"/>
    <w:rsid w:val="00622CA4"/>
    <w:rsid w:val="00623A3F"/>
    <w:rsid w:val="00645D97"/>
    <w:rsid w:val="006562C0"/>
    <w:rsid w:val="006625FA"/>
    <w:rsid w:val="00676BA8"/>
    <w:rsid w:val="00697EEA"/>
    <w:rsid w:val="006D639A"/>
    <w:rsid w:val="006F40A0"/>
    <w:rsid w:val="00712550"/>
    <w:rsid w:val="0073684F"/>
    <w:rsid w:val="00751F8A"/>
    <w:rsid w:val="00752115"/>
    <w:rsid w:val="00756676"/>
    <w:rsid w:val="007A5AB2"/>
    <w:rsid w:val="007B602F"/>
    <w:rsid w:val="007E6263"/>
    <w:rsid w:val="008973EE"/>
    <w:rsid w:val="008D3521"/>
    <w:rsid w:val="008F1DB4"/>
    <w:rsid w:val="00903F43"/>
    <w:rsid w:val="00904769"/>
    <w:rsid w:val="00935820"/>
    <w:rsid w:val="00950C02"/>
    <w:rsid w:val="009617BC"/>
    <w:rsid w:val="009725EF"/>
    <w:rsid w:val="00990BCA"/>
    <w:rsid w:val="009A575C"/>
    <w:rsid w:val="009B4BBC"/>
    <w:rsid w:val="00A22E78"/>
    <w:rsid w:val="00A22F8F"/>
    <w:rsid w:val="00A43CE3"/>
    <w:rsid w:val="00A44A76"/>
    <w:rsid w:val="00A56922"/>
    <w:rsid w:val="00A6182F"/>
    <w:rsid w:val="00A92ECF"/>
    <w:rsid w:val="00AA0A3A"/>
    <w:rsid w:val="00AA4E45"/>
    <w:rsid w:val="00AE2B6A"/>
    <w:rsid w:val="00AE7254"/>
    <w:rsid w:val="00B24871"/>
    <w:rsid w:val="00B26C08"/>
    <w:rsid w:val="00B35991"/>
    <w:rsid w:val="00B56A6D"/>
    <w:rsid w:val="00B862F4"/>
    <w:rsid w:val="00BA5081"/>
    <w:rsid w:val="00BC2964"/>
    <w:rsid w:val="00BC5713"/>
    <w:rsid w:val="00C00F36"/>
    <w:rsid w:val="00C14836"/>
    <w:rsid w:val="00C161D7"/>
    <w:rsid w:val="00C35567"/>
    <w:rsid w:val="00C37E00"/>
    <w:rsid w:val="00C417D6"/>
    <w:rsid w:val="00C479BD"/>
    <w:rsid w:val="00C53E76"/>
    <w:rsid w:val="00C65F2A"/>
    <w:rsid w:val="00C912AB"/>
    <w:rsid w:val="00CA28E1"/>
    <w:rsid w:val="00CF36A2"/>
    <w:rsid w:val="00D0583B"/>
    <w:rsid w:val="00D07728"/>
    <w:rsid w:val="00D324EB"/>
    <w:rsid w:val="00D32C63"/>
    <w:rsid w:val="00D65C9F"/>
    <w:rsid w:val="00D77401"/>
    <w:rsid w:val="00D93143"/>
    <w:rsid w:val="00DB314E"/>
    <w:rsid w:val="00DB7BCA"/>
    <w:rsid w:val="00DC13DA"/>
    <w:rsid w:val="00E2246F"/>
    <w:rsid w:val="00E23616"/>
    <w:rsid w:val="00E32344"/>
    <w:rsid w:val="00E54BF4"/>
    <w:rsid w:val="00E71019"/>
    <w:rsid w:val="00E731C4"/>
    <w:rsid w:val="00E77513"/>
    <w:rsid w:val="00E94D0C"/>
    <w:rsid w:val="00E962C2"/>
    <w:rsid w:val="00E97EA5"/>
    <w:rsid w:val="00EA6331"/>
    <w:rsid w:val="00EA7644"/>
    <w:rsid w:val="00EB53F2"/>
    <w:rsid w:val="00EC24BA"/>
    <w:rsid w:val="00ED21D7"/>
    <w:rsid w:val="00EE57F7"/>
    <w:rsid w:val="00EF1390"/>
    <w:rsid w:val="00F029BA"/>
    <w:rsid w:val="00F048CC"/>
    <w:rsid w:val="00F0492A"/>
    <w:rsid w:val="00F175FC"/>
    <w:rsid w:val="00F32A61"/>
    <w:rsid w:val="00F46554"/>
    <w:rsid w:val="00F6448D"/>
    <w:rsid w:val="00F7750A"/>
    <w:rsid w:val="00F82FEA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637153"/>
  <w15:docId w15:val="{51A96417-785A-40B5-9D1C-E9FDC19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64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F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401"/>
  </w:style>
  <w:style w:type="character" w:styleId="Hyperlink">
    <w:name w:val="Hyperlink"/>
    <w:basedOn w:val="DefaultParagraphFont"/>
    <w:rsid w:val="000B4095"/>
    <w:rPr>
      <w:color w:val="0000FF"/>
      <w:u w:val="single"/>
    </w:rPr>
  </w:style>
  <w:style w:type="paragraph" w:styleId="BalloonText">
    <w:name w:val="Balloon Text"/>
    <w:basedOn w:val="Normal"/>
    <w:semiHidden/>
    <w:rsid w:val="00C479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24A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geleviciute\OneDrive%20-%20Worksystems,%20Inc\Rent%20Assistance%20-%20Team-WSI\Mutlnomah%20County%20EOP%20Rent%20Assistance\Participant%20File%20Forms\AHFE%20Eligibility%20Validation%20Checklist%202023-11-27%20Form%20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20" ma:contentTypeDescription="Create a new document." ma:contentTypeScope="" ma:versionID="9e3218524315887f5ade4a525ed48e0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a497fa0c75afc212dc9fdd82a2189141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56D9-2076-4658-89EB-8D0DCC273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FDDC4-81B5-4539-BB65-8E6239270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5A0BC-03E3-4326-95F3-F9E2EC7B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AHFE Eligibility Validation Checklist 2023-11-27 Form Template (002)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documentation guide supports regional policy and procedures outlined in WSI Policy 00</vt:lpstr>
    </vt:vector>
  </TitlesOfParts>
  <Company>Worksystems, Inc.</Company>
  <LinksUpToDate>false</LinksUpToDate>
  <CharactersWithSpaces>2714</CharactersWithSpaces>
  <SharedDoc>false</SharedDoc>
  <HLinks>
    <vt:vector size="6" baseType="variant">
      <vt:variant>
        <vt:i4>4325464</vt:i4>
      </vt:variant>
      <vt:variant>
        <vt:i4>50</vt:i4>
      </vt:variant>
      <vt:variant>
        <vt:i4>0</vt:i4>
      </vt:variant>
      <vt:variant>
        <vt:i4>5</vt:i4>
      </vt:variant>
      <vt:variant>
        <vt:lpwstr>https://www4.sss.gov/regver/verification1.asp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documentation guide supports regional policy and procedures outlined in WSI Policy 00</dc:title>
  <dc:creator>Ernesta Ingeleviciute</dc:creator>
  <cp:lastModifiedBy>Ernesta Ingeleviciute</cp:lastModifiedBy>
  <cp:revision>1</cp:revision>
  <cp:lastPrinted>2018-12-07T01:11:00Z</cp:lastPrinted>
  <dcterms:created xsi:type="dcterms:W3CDTF">2023-11-28T20:57:00Z</dcterms:created>
  <dcterms:modified xsi:type="dcterms:W3CDTF">2023-11-28T21:00:00Z</dcterms:modified>
</cp:coreProperties>
</file>