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4BA1" w14:textId="1477EEF9" w:rsidR="002827BA" w:rsidRPr="002827BA" w:rsidRDefault="009F3F68" w:rsidP="009F3F68">
      <w:pPr>
        <w:rPr>
          <w:rStyle w:val="normaltextrun"/>
          <w:rFonts w:ascii="Calibri" w:eastAsiaTheme="majorEastAsia" w:hAnsi="Calibri" w:cs="Calibri"/>
          <w:color w:val="000000"/>
          <w:sz w:val="18"/>
          <w:szCs w:val="18"/>
          <w:shd w:val="clear" w:color="auto" w:fill="FFFFFF"/>
        </w:rPr>
      </w:pPr>
      <w:r w:rsidRPr="008913E1">
        <w:rPr>
          <w:sz w:val="18"/>
          <w:szCs w:val="22"/>
        </w:rPr>
        <w:t xml:space="preserve">This document </w:t>
      </w:r>
      <w:r w:rsidR="002827BA">
        <w:rPr>
          <w:sz w:val="18"/>
          <w:szCs w:val="22"/>
        </w:rPr>
        <w:t>can</w:t>
      </w:r>
      <w:r w:rsidRPr="008913E1">
        <w:rPr>
          <w:sz w:val="18"/>
          <w:szCs w:val="22"/>
        </w:rPr>
        <w:t xml:space="preserve"> be used to quickly determine whether a customer will be eligible for </w:t>
      </w:r>
      <w:proofErr w:type="gramStart"/>
      <w:r w:rsidR="00B023BB" w:rsidRPr="008913E1">
        <w:rPr>
          <w:sz w:val="18"/>
          <w:szCs w:val="22"/>
        </w:rPr>
        <w:t>Adult</w:t>
      </w:r>
      <w:proofErr w:type="gramEnd"/>
      <w:r w:rsidR="00B023BB" w:rsidRPr="008913E1">
        <w:rPr>
          <w:sz w:val="18"/>
          <w:szCs w:val="22"/>
        </w:rPr>
        <w:t xml:space="preserve"> and/or D</w:t>
      </w:r>
      <w:r w:rsidR="008913E1">
        <w:rPr>
          <w:sz w:val="18"/>
          <w:szCs w:val="22"/>
        </w:rPr>
        <w:t xml:space="preserve">islocated </w:t>
      </w:r>
      <w:r w:rsidR="00B023BB" w:rsidRPr="008913E1">
        <w:rPr>
          <w:sz w:val="18"/>
          <w:szCs w:val="22"/>
        </w:rPr>
        <w:t>W</w:t>
      </w:r>
      <w:r w:rsidR="008913E1">
        <w:rPr>
          <w:sz w:val="18"/>
          <w:szCs w:val="22"/>
        </w:rPr>
        <w:t>orker</w:t>
      </w:r>
      <w:r w:rsidR="00B023BB" w:rsidRPr="008913E1">
        <w:rPr>
          <w:sz w:val="18"/>
          <w:szCs w:val="22"/>
        </w:rPr>
        <w:t xml:space="preserve"> programs</w:t>
      </w:r>
      <w:r w:rsidR="00EA5398">
        <w:rPr>
          <w:sz w:val="18"/>
          <w:szCs w:val="22"/>
        </w:rPr>
        <w:t xml:space="preserve">. </w:t>
      </w:r>
      <w:r w:rsidR="002827BA" w:rsidRPr="002827BA">
        <w:rPr>
          <w:sz w:val="18"/>
          <w:szCs w:val="18"/>
        </w:rPr>
        <w:t>Refer to the WSPM Regional Program Standards for definitions and additional guidance.</w:t>
      </w:r>
    </w:p>
    <w:p w14:paraId="423C354A" w14:textId="68592A8C" w:rsidR="00C21C3C" w:rsidRPr="00C21C3C" w:rsidRDefault="004F1614" w:rsidP="00DC3BE4">
      <w:pPr>
        <w:pStyle w:val="Heading1"/>
      </w:pPr>
      <w:r>
        <w:t>Eligibility</w:t>
      </w:r>
    </w:p>
    <w:tbl>
      <w:tblPr>
        <w:tblStyle w:val="TableGrid"/>
        <w:tblW w:w="0" w:type="auto"/>
        <w:tblLook w:val="04A0" w:firstRow="1" w:lastRow="0" w:firstColumn="1" w:lastColumn="0" w:noHBand="0" w:noVBand="1"/>
      </w:tblPr>
      <w:tblGrid>
        <w:gridCol w:w="5384"/>
        <w:gridCol w:w="5406"/>
      </w:tblGrid>
      <w:tr w:rsidR="001E4E67" w:rsidRPr="001E4E67" w14:paraId="04B604BC" w14:textId="77777777" w:rsidTr="0065069C">
        <w:tc>
          <w:tcPr>
            <w:tcW w:w="5508" w:type="dxa"/>
          </w:tcPr>
          <w:p w14:paraId="4E5B9074" w14:textId="7E49A295" w:rsidR="001E4E67" w:rsidRPr="001E4E67" w:rsidRDefault="001E4E67" w:rsidP="001E4E67">
            <w:pPr>
              <w:rPr>
                <w:rFonts w:asciiTheme="minorHAnsi" w:hAnsiTheme="minorHAnsi" w:cstheme="minorHAnsi"/>
              </w:rPr>
            </w:pPr>
            <w:r w:rsidRPr="008A7F79">
              <w:rPr>
                <w:rFonts w:asciiTheme="majorHAnsi" w:eastAsiaTheme="majorEastAsia" w:hAnsiTheme="majorHAnsi" w:cstheme="majorBidi"/>
                <w:b/>
                <w:color w:val="2E74B5" w:themeColor="accent5" w:themeShade="BF"/>
                <w:sz w:val="22"/>
                <w:szCs w:val="26"/>
              </w:rPr>
              <w:t xml:space="preserve">Adult </w:t>
            </w:r>
          </w:p>
        </w:tc>
        <w:tc>
          <w:tcPr>
            <w:tcW w:w="5508" w:type="dxa"/>
          </w:tcPr>
          <w:p w14:paraId="29C1A3CF" w14:textId="1AF22BAA" w:rsidR="001E4E67" w:rsidRPr="001E4E67" w:rsidRDefault="001E4E67" w:rsidP="001E4E67">
            <w:pPr>
              <w:rPr>
                <w:rFonts w:asciiTheme="minorHAnsi" w:hAnsiTheme="minorHAnsi" w:cstheme="minorHAnsi"/>
              </w:rPr>
            </w:pPr>
            <w:r w:rsidRPr="008A7F79">
              <w:rPr>
                <w:rFonts w:asciiTheme="majorHAnsi" w:eastAsiaTheme="majorEastAsia" w:hAnsiTheme="majorHAnsi" w:cstheme="majorBidi"/>
                <w:b/>
                <w:color w:val="2E74B5" w:themeColor="accent5" w:themeShade="BF"/>
                <w:sz w:val="22"/>
                <w:szCs w:val="26"/>
              </w:rPr>
              <w:t>Dislocated Worker</w:t>
            </w:r>
            <w:r w:rsidRPr="001E4E67">
              <w:rPr>
                <w:rFonts w:asciiTheme="minorHAnsi" w:hAnsiTheme="minorHAnsi" w:cstheme="minorHAnsi"/>
              </w:rPr>
              <w:t xml:space="preserve"> </w:t>
            </w:r>
          </w:p>
        </w:tc>
      </w:tr>
      <w:tr w:rsidR="001E4E67" w14:paraId="2212E3E5" w14:textId="77777777" w:rsidTr="0065069C">
        <w:tc>
          <w:tcPr>
            <w:tcW w:w="5508" w:type="dxa"/>
          </w:tcPr>
          <w:p w14:paraId="55E04D2E" w14:textId="77777777" w:rsidR="001E4E67" w:rsidRPr="008913E1" w:rsidRDefault="001E4E67" w:rsidP="001E4E67">
            <w:pPr>
              <w:rPr>
                <w:rFonts w:asciiTheme="minorHAnsi" w:hAnsiTheme="minorHAnsi" w:cstheme="minorHAnsi"/>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Age 18+</w:t>
            </w:r>
          </w:p>
          <w:p w14:paraId="18FDAFFC" w14:textId="7E46E006" w:rsidR="001E4E67" w:rsidRPr="008913E1" w:rsidRDefault="001E4E67" w:rsidP="001E4E67">
            <w:pPr>
              <w:rPr>
                <w:rFonts w:asciiTheme="minorHAnsi" w:hAnsiTheme="minorHAnsi" w:cstheme="minorHAnsi"/>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w:t>
            </w:r>
            <w:r w:rsidR="008A7F79" w:rsidRPr="008A7F79">
              <w:rPr>
                <w:rFonts w:asciiTheme="minorHAnsi" w:hAnsiTheme="minorHAnsi" w:cstheme="minorHAnsi"/>
                <w:b/>
                <w:bCs/>
                <w:color w:val="C00000"/>
                <w:sz w:val="18"/>
                <w:szCs w:val="18"/>
              </w:rPr>
              <w:t>AND</w:t>
            </w:r>
            <w:r w:rsidR="008A7F79">
              <w:rPr>
                <w:rFonts w:asciiTheme="minorHAnsi" w:hAnsiTheme="minorHAnsi" w:cstheme="minorHAnsi"/>
                <w:sz w:val="18"/>
                <w:szCs w:val="18"/>
              </w:rPr>
              <w:t xml:space="preserve"> </w:t>
            </w:r>
            <w:r w:rsidRPr="008913E1">
              <w:rPr>
                <w:rFonts w:asciiTheme="minorHAnsi" w:hAnsiTheme="minorHAnsi" w:cstheme="minorHAnsi"/>
                <w:sz w:val="18"/>
                <w:szCs w:val="18"/>
              </w:rPr>
              <w:t xml:space="preserve">In compliance with Selective Service </w:t>
            </w:r>
            <w:r w:rsidR="0056201E" w:rsidRPr="008332E4">
              <w:rPr>
                <w:rFonts w:asciiTheme="minorHAnsi" w:hAnsiTheme="minorHAnsi" w:cstheme="minorHAnsi"/>
                <w:i/>
                <w:iCs/>
                <w:sz w:val="16"/>
                <w:szCs w:val="16"/>
              </w:rPr>
              <w:t>(See Selective Service Below)</w:t>
            </w:r>
          </w:p>
        </w:tc>
        <w:tc>
          <w:tcPr>
            <w:tcW w:w="5508" w:type="dxa"/>
          </w:tcPr>
          <w:p w14:paraId="57551AF5" w14:textId="039ED527" w:rsidR="001E4E67" w:rsidRPr="008913E1" w:rsidRDefault="001E4E67" w:rsidP="001E4E67">
            <w:pPr>
              <w:rPr>
                <w:rFonts w:asciiTheme="minorHAnsi" w:hAnsiTheme="minorHAnsi" w:cstheme="minorHAnsi"/>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In compliance with Selective Service </w:t>
            </w:r>
            <w:r w:rsidR="00F57801" w:rsidRPr="008332E4">
              <w:rPr>
                <w:rFonts w:asciiTheme="minorHAnsi" w:hAnsiTheme="minorHAnsi" w:cstheme="minorHAnsi"/>
                <w:i/>
                <w:iCs/>
                <w:sz w:val="16"/>
                <w:szCs w:val="16"/>
              </w:rPr>
              <w:t>(See Selective Service Below)</w:t>
            </w:r>
          </w:p>
          <w:p w14:paraId="76F7FC9F" w14:textId="4B4702F7" w:rsidR="001E4E67" w:rsidRPr="008913E1" w:rsidRDefault="001E4E67" w:rsidP="001E4E67">
            <w:pPr>
              <w:rPr>
                <w:rFonts w:asciiTheme="minorHAnsi" w:hAnsiTheme="minorHAnsi" w:cstheme="minorHAnsi"/>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w:t>
            </w:r>
            <w:r w:rsidR="008A7F79" w:rsidRPr="008A7F79">
              <w:rPr>
                <w:rFonts w:asciiTheme="minorHAnsi" w:hAnsiTheme="minorHAnsi" w:cstheme="minorHAnsi"/>
                <w:b/>
                <w:bCs/>
                <w:color w:val="C00000"/>
                <w:sz w:val="18"/>
                <w:szCs w:val="18"/>
              </w:rPr>
              <w:t>AND</w:t>
            </w:r>
            <w:r w:rsidR="008A7F79">
              <w:rPr>
                <w:rFonts w:asciiTheme="minorHAnsi" w:hAnsiTheme="minorHAnsi" w:cstheme="minorHAnsi"/>
                <w:sz w:val="18"/>
                <w:szCs w:val="18"/>
              </w:rPr>
              <w:t xml:space="preserve"> </w:t>
            </w:r>
            <w:r w:rsidRPr="008913E1">
              <w:rPr>
                <w:rFonts w:asciiTheme="minorHAnsi" w:hAnsiTheme="minorHAnsi" w:cstheme="minorHAnsi"/>
                <w:sz w:val="18"/>
                <w:szCs w:val="18"/>
              </w:rPr>
              <w:t xml:space="preserve">Qualifying Dislocation </w:t>
            </w:r>
          </w:p>
          <w:p w14:paraId="22A354E0" w14:textId="77777777" w:rsidR="001E4E67" w:rsidRPr="008913E1" w:rsidRDefault="001E4E67" w:rsidP="001E4E67">
            <w:pPr>
              <w:ind w:left="720"/>
              <w:rPr>
                <w:rFonts w:asciiTheme="minorHAnsi" w:hAnsiTheme="minorHAnsi" w:cstheme="minorHAnsi"/>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Displaced Homemaker</w:t>
            </w:r>
          </w:p>
          <w:p w14:paraId="6EFBEB9D" w14:textId="77777777" w:rsidR="001E4E67" w:rsidRPr="008913E1" w:rsidRDefault="001E4E67" w:rsidP="001E4E67">
            <w:pPr>
              <w:ind w:left="720"/>
              <w:rPr>
                <w:rFonts w:asciiTheme="minorHAnsi" w:hAnsiTheme="minorHAnsi" w:cstheme="minorHAnsi"/>
                <w:b/>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Business Closed or had a Substantial Layoff</w:t>
            </w:r>
          </w:p>
          <w:p w14:paraId="518AE8DC" w14:textId="77777777" w:rsidR="001E4E67" w:rsidRPr="008913E1" w:rsidRDefault="001E4E67" w:rsidP="001E4E67">
            <w:pPr>
              <w:ind w:left="720"/>
              <w:rPr>
                <w:rFonts w:asciiTheme="minorHAnsi" w:hAnsiTheme="minorHAnsi" w:cstheme="minorHAnsi"/>
                <w:b/>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Military Spouse</w:t>
            </w:r>
          </w:p>
          <w:p w14:paraId="59141F74" w14:textId="77777777" w:rsidR="001E4E67" w:rsidRPr="008913E1" w:rsidRDefault="001E4E67" w:rsidP="001E4E67">
            <w:pPr>
              <w:ind w:left="720"/>
              <w:rPr>
                <w:rFonts w:asciiTheme="minorHAnsi" w:hAnsiTheme="minorHAnsi" w:cstheme="minorHAnsi"/>
                <w:b/>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Self-Employed and Business Closed</w:t>
            </w:r>
          </w:p>
          <w:p w14:paraId="740795AE" w14:textId="0AD53DCC" w:rsidR="001E4E67" w:rsidRPr="008913E1" w:rsidRDefault="001E4E67" w:rsidP="001E4E67">
            <w:pPr>
              <w:ind w:left="720"/>
              <w:rPr>
                <w:rFonts w:asciiTheme="minorHAnsi" w:hAnsiTheme="minorHAnsi" w:cstheme="minorHAnsi"/>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Separating Service Member</w:t>
            </w:r>
            <w:r w:rsidR="00674145">
              <w:rPr>
                <w:rFonts w:asciiTheme="minorHAnsi" w:hAnsiTheme="minorHAnsi" w:cstheme="minorHAnsi"/>
                <w:sz w:val="18"/>
                <w:szCs w:val="18"/>
              </w:rPr>
              <w:t xml:space="preserve"> </w:t>
            </w:r>
            <w:r w:rsidR="00674145" w:rsidRPr="008332E4">
              <w:rPr>
                <w:rFonts w:asciiTheme="minorHAnsi" w:hAnsiTheme="minorHAnsi" w:cstheme="minorHAnsi"/>
                <w:i/>
                <w:iCs/>
                <w:sz w:val="16"/>
                <w:szCs w:val="16"/>
              </w:rPr>
              <w:t xml:space="preserve">(and has </w:t>
            </w:r>
            <w:r w:rsidR="0062185A" w:rsidRPr="008332E4">
              <w:rPr>
                <w:rFonts w:asciiTheme="minorHAnsi" w:hAnsiTheme="minorHAnsi" w:cstheme="minorHAnsi"/>
                <w:i/>
                <w:iCs/>
                <w:sz w:val="16"/>
                <w:szCs w:val="16"/>
              </w:rPr>
              <w:t xml:space="preserve">copy of </w:t>
            </w:r>
            <w:r w:rsidR="00674145" w:rsidRPr="008332E4">
              <w:rPr>
                <w:rFonts w:asciiTheme="minorHAnsi" w:hAnsiTheme="minorHAnsi" w:cstheme="minorHAnsi"/>
                <w:i/>
                <w:iCs/>
                <w:sz w:val="16"/>
                <w:szCs w:val="16"/>
              </w:rPr>
              <w:t>DD</w:t>
            </w:r>
            <w:r w:rsidR="0062185A" w:rsidRPr="008332E4">
              <w:rPr>
                <w:rFonts w:asciiTheme="minorHAnsi" w:hAnsiTheme="minorHAnsi" w:cstheme="minorHAnsi"/>
                <w:i/>
                <w:iCs/>
                <w:sz w:val="16"/>
                <w:szCs w:val="16"/>
              </w:rPr>
              <w:t>-214)</w:t>
            </w:r>
          </w:p>
          <w:p w14:paraId="62062DAB" w14:textId="77777777" w:rsidR="001E4E67" w:rsidRPr="008913E1" w:rsidRDefault="001E4E67" w:rsidP="001E4E67">
            <w:pPr>
              <w:ind w:left="720"/>
              <w:rPr>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Terminated or Laid-off Worker</w:t>
            </w:r>
          </w:p>
        </w:tc>
      </w:tr>
    </w:tbl>
    <w:p w14:paraId="7E0F6B7F" w14:textId="682825DB" w:rsidR="00140CA3" w:rsidRDefault="00140CA3" w:rsidP="00140CA3">
      <w:pPr>
        <w:pStyle w:val="Heading1"/>
      </w:pPr>
      <w:r>
        <w:t>Qualifying Dislocations Defined</w:t>
      </w:r>
    </w:p>
    <w:p w14:paraId="309BDC2D" w14:textId="77777777" w:rsidR="00140CA3" w:rsidRPr="00586C8E" w:rsidRDefault="00140CA3" w:rsidP="00140CA3">
      <w:pPr>
        <w:rPr>
          <w:sz w:val="18"/>
          <w:szCs w:val="18"/>
        </w:rPr>
      </w:pPr>
      <w:r w:rsidRPr="00586C8E">
        <w:rPr>
          <w:sz w:val="18"/>
          <w:szCs w:val="18"/>
        </w:rPr>
        <w:t>Below are quick reference definitions.  Customer must meet full definitions outlined in the WSPM Regional Program Standards.</w:t>
      </w:r>
    </w:p>
    <w:p w14:paraId="665A79B2" w14:textId="77777777" w:rsidR="00140CA3" w:rsidRPr="00586C8E" w:rsidRDefault="00140CA3" w:rsidP="00140CA3">
      <w:pPr>
        <w:rPr>
          <w:sz w:val="18"/>
          <w:szCs w:val="18"/>
        </w:rPr>
      </w:pPr>
    </w:p>
    <w:p w14:paraId="37FB8937" w14:textId="77777777" w:rsidR="00140CA3" w:rsidRPr="002E0042" w:rsidRDefault="00140CA3" w:rsidP="00140CA3">
      <w:pPr>
        <w:rPr>
          <w:b/>
          <w:bCs/>
          <w:sz w:val="18"/>
          <w:szCs w:val="18"/>
        </w:rPr>
      </w:pPr>
      <w:r w:rsidRPr="002E0042">
        <w:rPr>
          <w:b/>
          <w:bCs/>
          <w:sz w:val="18"/>
          <w:szCs w:val="18"/>
        </w:rPr>
        <w:t>Displaced Homemaker</w:t>
      </w:r>
    </w:p>
    <w:p w14:paraId="47CBDDDE" w14:textId="77777777" w:rsidR="00140CA3" w:rsidRPr="002E0042" w:rsidRDefault="00140CA3" w:rsidP="00140CA3">
      <w:pPr>
        <w:rPr>
          <w:sz w:val="18"/>
          <w:szCs w:val="18"/>
        </w:rPr>
      </w:pPr>
      <w:r w:rsidRPr="002E0042">
        <w:rPr>
          <w:sz w:val="18"/>
          <w:szCs w:val="18"/>
        </w:rPr>
        <w:t>Either of the following is true:</w:t>
      </w:r>
    </w:p>
    <w:p w14:paraId="730B7426" w14:textId="77777777" w:rsidR="00140CA3" w:rsidRPr="002E0042" w:rsidRDefault="00140CA3" w:rsidP="00140CA3">
      <w:pPr>
        <w:numPr>
          <w:ilvl w:val="0"/>
          <w:numId w:val="11"/>
        </w:numPr>
        <w:rPr>
          <w:sz w:val="18"/>
          <w:szCs w:val="18"/>
        </w:rPr>
      </w:pPr>
      <w:r w:rsidRPr="002E0042">
        <w:rPr>
          <w:sz w:val="18"/>
          <w:szCs w:val="18"/>
        </w:rPr>
        <w:t xml:space="preserve">Provided unpaid services to their family and no longer supported by that income, </w:t>
      </w:r>
      <w:r w:rsidRPr="002E0042">
        <w:rPr>
          <w:color w:val="C00000"/>
          <w:sz w:val="18"/>
          <w:szCs w:val="18"/>
        </w:rPr>
        <w:t>AND</w:t>
      </w:r>
      <w:r w:rsidRPr="002E0042">
        <w:rPr>
          <w:sz w:val="18"/>
          <w:szCs w:val="18"/>
        </w:rPr>
        <w:t xml:space="preserve"> is unemployed or underemployed</w:t>
      </w:r>
      <w:r w:rsidRPr="002E0042">
        <w:rPr>
          <w:color w:val="C00000"/>
          <w:sz w:val="18"/>
          <w:szCs w:val="18"/>
          <w:vertAlign w:val="superscript"/>
        </w:rPr>
        <w:t>1</w:t>
      </w:r>
      <w:r w:rsidRPr="002E0042">
        <w:rPr>
          <w:sz w:val="18"/>
          <w:szCs w:val="18"/>
        </w:rPr>
        <w:t xml:space="preserve">, </w:t>
      </w:r>
      <w:r w:rsidRPr="002E0042">
        <w:rPr>
          <w:color w:val="C00000"/>
          <w:sz w:val="18"/>
          <w:szCs w:val="18"/>
        </w:rPr>
        <w:t>AND</w:t>
      </w:r>
      <w:r w:rsidRPr="002E0042">
        <w:rPr>
          <w:sz w:val="18"/>
          <w:szCs w:val="18"/>
        </w:rPr>
        <w:t xml:space="preserve"> having trouble obtaining or upgrading employment.</w:t>
      </w:r>
    </w:p>
    <w:p w14:paraId="1973C23B" w14:textId="77777777" w:rsidR="00140CA3" w:rsidRPr="002E0042" w:rsidRDefault="00140CA3" w:rsidP="00140CA3">
      <w:pPr>
        <w:numPr>
          <w:ilvl w:val="0"/>
          <w:numId w:val="11"/>
        </w:numPr>
        <w:rPr>
          <w:sz w:val="18"/>
          <w:szCs w:val="18"/>
        </w:rPr>
      </w:pPr>
      <w:r w:rsidRPr="002E0042">
        <w:rPr>
          <w:b/>
          <w:bCs/>
          <w:color w:val="C00000"/>
          <w:sz w:val="18"/>
          <w:szCs w:val="18"/>
        </w:rPr>
        <w:t>OR</w:t>
      </w:r>
      <w:r w:rsidRPr="002E0042">
        <w:rPr>
          <w:sz w:val="18"/>
          <w:szCs w:val="18"/>
        </w:rPr>
        <w:t xml:space="preserve"> </w:t>
      </w:r>
      <w:proofErr w:type="gramStart"/>
      <w:r w:rsidRPr="002E0042">
        <w:rPr>
          <w:sz w:val="18"/>
          <w:szCs w:val="18"/>
        </w:rPr>
        <w:t>Provided</w:t>
      </w:r>
      <w:proofErr w:type="gramEnd"/>
      <w:r w:rsidRPr="002E0042">
        <w:rPr>
          <w:sz w:val="18"/>
          <w:szCs w:val="18"/>
        </w:rPr>
        <w:t xml:space="preserve"> unpaid services to their family, </w:t>
      </w:r>
      <w:r w:rsidRPr="002E0042">
        <w:rPr>
          <w:color w:val="C00000"/>
          <w:sz w:val="18"/>
          <w:szCs w:val="18"/>
        </w:rPr>
        <w:t>AND</w:t>
      </w:r>
      <w:r w:rsidRPr="002E0042">
        <w:rPr>
          <w:sz w:val="18"/>
          <w:szCs w:val="18"/>
        </w:rPr>
        <w:t xml:space="preserve"> is a military spouse where income reduced for deployment, activation, relocation, spouse death or disability </w:t>
      </w:r>
      <w:r w:rsidRPr="002E0042">
        <w:rPr>
          <w:color w:val="C00000"/>
          <w:sz w:val="18"/>
          <w:szCs w:val="18"/>
        </w:rPr>
        <w:t>AND</w:t>
      </w:r>
      <w:r w:rsidRPr="002E0042">
        <w:rPr>
          <w:sz w:val="18"/>
          <w:szCs w:val="18"/>
        </w:rPr>
        <w:t xml:space="preserve"> is unemployed or underemployed</w:t>
      </w:r>
      <w:r w:rsidRPr="002E0042">
        <w:rPr>
          <w:color w:val="C00000"/>
          <w:sz w:val="18"/>
          <w:szCs w:val="18"/>
          <w:vertAlign w:val="superscript"/>
        </w:rPr>
        <w:t>1</w:t>
      </w:r>
      <w:r w:rsidRPr="002E0042">
        <w:rPr>
          <w:sz w:val="18"/>
          <w:szCs w:val="18"/>
        </w:rPr>
        <w:t xml:space="preserve">, </w:t>
      </w:r>
      <w:r w:rsidRPr="002E0042">
        <w:rPr>
          <w:color w:val="C00000"/>
          <w:sz w:val="18"/>
          <w:szCs w:val="18"/>
        </w:rPr>
        <w:t>AND</w:t>
      </w:r>
      <w:r w:rsidRPr="002E0042">
        <w:rPr>
          <w:sz w:val="18"/>
          <w:szCs w:val="18"/>
        </w:rPr>
        <w:t xml:space="preserve"> struggling to find/upgrade employment. </w:t>
      </w:r>
    </w:p>
    <w:p w14:paraId="08EEFE9E" w14:textId="77777777" w:rsidR="00140CA3" w:rsidRPr="002E0042" w:rsidRDefault="00140CA3" w:rsidP="00140CA3">
      <w:pPr>
        <w:rPr>
          <w:sz w:val="18"/>
          <w:szCs w:val="18"/>
        </w:rPr>
      </w:pPr>
    </w:p>
    <w:p w14:paraId="53AABB2E" w14:textId="77777777" w:rsidR="00140CA3" w:rsidRPr="002E0042" w:rsidRDefault="00140CA3" w:rsidP="00140CA3">
      <w:pPr>
        <w:rPr>
          <w:b/>
          <w:bCs/>
          <w:sz w:val="18"/>
          <w:szCs w:val="18"/>
        </w:rPr>
      </w:pPr>
      <w:r w:rsidRPr="002E0042">
        <w:rPr>
          <w:b/>
          <w:bCs/>
          <w:sz w:val="18"/>
          <w:szCs w:val="18"/>
        </w:rPr>
        <w:t>Business Closed or had a Substantial Layoff</w:t>
      </w:r>
    </w:p>
    <w:p w14:paraId="57DBAE00" w14:textId="77777777" w:rsidR="00140CA3" w:rsidRPr="002E0042" w:rsidRDefault="00140CA3" w:rsidP="00140CA3">
      <w:pPr>
        <w:rPr>
          <w:sz w:val="18"/>
          <w:szCs w:val="18"/>
        </w:rPr>
      </w:pPr>
      <w:r w:rsidRPr="002E0042">
        <w:rPr>
          <w:sz w:val="18"/>
          <w:szCs w:val="18"/>
        </w:rPr>
        <w:t>Any one of the following is true:</w:t>
      </w:r>
    </w:p>
    <w:p w14:paraId="21AF0B1F" w14:textId="77777777" w:rsidR="00140CA3" w:rsidRPr="002E0042" w:rsidRDefault="00140CA3" w:rsidP="00140CA3">
      <w:pPr>
        <w:numPr>
          <w:ilvl w:val="0"/>
          <w:numId w:val="7"/>
        </w:numPr>
        <w:rPr>
          <w:sz w:val="18"/>
          <w:szCs w:val="18"/>
        </w:rPr>
      </w:pPr>
      <w:r w:rsidRPr="002E0042">
        <w:rPr>
          <w:sz w:val="18"/>
          <w:szCs w:val="18"/>
        </w:rPr>
        <w:t xml:space="preserve">Business closed due to permanent </w:t>
      </w:r>
      <w:proofErr w:type="gramStart"/>
      <w:r w:rsidRPr="002E0042">
        <w:rPr>
          <w:sz w:val="18"/>
          <w:szCs w:val="18"/>
        </w:rPr>
        <w:t>closure</w:t>
      </w:r>
      <w:proofErr w:type="gramEnd"/>
    </w:p>
    <w:p w14:paraId="534A64ED" w14:textId="77777777" w:rsidR="00140CA3" w:rsidRPr="002E0042" w:rsidRDefault="00140CA3" w:rsidP="00140CA3">
      <w:pPr>
        <w:numPr>
          <w:ilvl w:val="0"/>
          <w:numId w:val="7"/>
        </w:numPr>
        <w:rPr>
          <w:sz w:val="18"/>
          <w:szCs w:val="18"/>
        </w:rPr>
      </w:pPr>
      <w:r w:rsidRPr="002E0042">
        <w:rPr>
          <w:b/>
          <w:bCs/>
          <w:color w:val="C00000"/>
          <w:sz w:val="18"/>
          <w:szCs w:val="18"/>
        </w:rPr>
        <w:t>OR</w:t>
      </w:r>
      <w:r w:rsidRPr="002E0042">
        <w:rPr>
          <w:sz w:val="18"/>
          <w:szCs w:val="18"/>
        </w:rPr>
        <w:t xml:space="preserve"> Business experienced a substantial </w:t>
      </w:r>
      <w:proofErr w:type="gramStart"/>
      <w:r w:rsidRPr="002E0042">
        <w:rPr>
          <w:sz w:val="18"/>
          <w:szCs w:val="18"/>
        </w:rPr>
        <w:t>layoff</w:t>
      </w:r>
      <w:proofErr w:type="gramEnd"/>
    </w:p>
    <w:p w14:paraId="680EA892" w14:textId="77777777" w:rsidR="00140CA3" w:rsidRPr="002E0042" w:rsidRDefault="00140CA3" w:rsidP="00140CA3">
      <w:pPr>
        <w:pStyle w:val="ListParagraph"/>
        <w:numPr>
          <w:ilvl w:val="0"/>
          <w:numId w:val="7"/>
        </w:numPr>
        <w:rPr>
          <w:sz w:val="18"/>
          <w:szCs w:val="18"/>
        </w:rPr>
      </w:pPr>
      <w:r w:rsidRPr="002E0042">
        <w:rPr>
          <w:b/>
          <w:bCs/>
          <w:color w:val="C00000"/>
          <w:sz w:val="18"/>
          <w:szCs w:val="18"/>
        </w:rPr>
        <w:t>OR</w:t>
      </w:r>
      <w:r w:rsidRPr="002E0042">
        <w:rPr>
          <w:sz w:val="18"/>
          <w:szCs w:val="18"/>
        </w:rPr>
        <w:t xml:space="preserve"> Business announcement of closure within 180 days</w:t>
      </w:r>
    </w:p>
    <w:p w14:paraId="1565C607" w14:textId="77777777" w:rsidR="00140CA3" w:rsidRPr="002E0042" w:rsidRDefault="00140CA3" w:rsidP="00140CA3">
      <w:pPr>
        <w:pStyle w:val="ListParagraph"/>
        <w:rPr>
          <w:sz w:val="18"/>
          <w:szCs w:val="18"/>
        </w:rPr>
      </w:pPr>
    </w:p>
    <w:p w14:paraId="7C6ABDFA" w14:textId="77777777" w:rsidR="00140CA3" w:rsidRPr="002E0042" w:rsidRDefault="00140CA3" w:rsidP="00140CA3">
      <w:pPr>
        <w:rPr>
          <w:b/>
          <w:bCs/>
          <w:sz w:val="18"/>
          <w:szCs w:val="18"/>
        </w:rPr>
      </w:pPr>
      <w:r w:rsidRPr="002E0042">
        <w:rPr>
          <w:b/>
          <w:bCs/>
          <w:sz w:val="18"/>
          <w:szCs w:val="18"/>
        </w:rPr>
        <w:t>Military Spouse</w:t>
      </w:r>
    </w:p>
    <w:p w14:paraId="26070BF2" w14:textId="77777777" w:rsidR="00140CA3" w:rsidRPr="002E0042" w:rsidRDefault="00140CA3" w:rsidP="00140CA3">
      <w:pPr>
        <w:rPr>
          <w:sz w:val="18"/>
          <w:szCs w:val="18"/>
        </w:rPr>
      </w:pPr>
      <w:r w:rsidRPr="002E0042">
        <w:rPr>
          <w:sz w:val="18"/>
          <w:szCs w:val="18"/>
        </w:rPr>
        <w:t>Either of the following is true:</w:t>
      </w:r>
    </w:p>
    <w:p w14:paraId="7761FA95" w14:textId="77777777" w:rsidR="00140CA3" w:rsidRPr="002E0042" w:rsidRDefault="00140CA3" w:rsidP="00140CA3">
      <w:pPr>
        <w:numPr>
          <w:ilvl w:val="0"/>
          <w:numId w:val="8"/>
        </w:numPr>
        <w:rPr>
          <w:sz w:val="18"/>
          <w:szCs w:val="18"/>
        </w:rPr>
      </w:pPr>
      <w:r w:rsidRPr="002E0042">
        <w:rPr>
          <w:sz w:val="18"/>
          <w:szCs w:val="18"/>
        </w:rPr>
        <w:t>Employment loss due to military spouse relocation</w:t>
      </w:r>
    </w:p>
    <w:p w14:paraId="04D724C3" w14:textId="77777777" w:rsidR="00140CA3" w:rsidRPr="002E0042" w:rsidRDefault="00140CA3" w:rsidP="00140CA3">
      <w:pPr>
        <w:numPr>
          <w:ilvl w:val="0"/>
          <w:numId w:val="8"/>
        </w:numPr>
        <w:rPr>
          <w:sz w:val="18"/>
          <w:szCs w:val="18"/>
        </w:rPr>
      </w:pPr>
      <w:r w:rsidRPr="002E0042">
        <w:rPr>
          <w:b/>
          <w:bCs/>
          <w:color w:val="C00000"/>
          <w:sz w:val="18"/>
          <w:szCs w:val="18"/>
        </w:rPr>
        <w:t>OR</w:t>
      </w:r>
      <w:r w:rsidRPr="002E0042">
        <w:rPr>
          <w:sz w:val="18"/>
          <w:szCs w:val="18"/>
        </w:rPr>
        <w:t xml:space="preserve"> Difficulty obtaining or upgrading employment as a military </w:t>
      </w:r>
      <w:proofErr w:type="gramStart"/>
      <w:r w:rsidRPr="002E0042">
        <w:rPr>
          <w:sz w:val="18"/>
          <w:szCs w:val="18"/>
        </w:rPr>
        <w:t>spouse</w:t>
      </w:r>
      <w:proofErr w:type="gramEnd"/>
    </w:p>
    <w:p w14:paraId="4CA9FF6A" w14:textId="77777777" w:rsidR="00140CA3" w:rsidRPr="002E0042" w:rsidRDefault="00140CA3" w:rsidP="00140CA3">
      <w:pPr>
        <w:rPr>
          <w:sz w:val="18"/>
          <w:szCs w:val="18"/>
        </w:rPr>
      </w:pPr>
    </w:p>
    <w:p w14:paraId="30B876A7" w14:textId="77777777" w:rsidR="00140CA3" w:rsidRPr="002E0042" w:rsidRDefault="00140CA3" w:rsidP="00140CA3">
      <w:pPr>
        <w:rPr>
          <w:b/>
          <w:bCs/>
          <w:sz w:val="18"/>
          <w:szCs w:val="18"/>
        </w:rPr>
      </w:pPr>
      <w:r w:rsidRPr="002E0042">
        <w:rPr>
          <w:b/>
          <w:bCs/>
          <w:sz w:val="18"/>
          <w:szCs w:val="18"/>
        </w:rPr>
        <w:t>Self-Employed and Business Closed</w:t>
      </w:r>
    </w:p>
    <w:p w14:paraId="2FACA2C9" w14:textId="77777777" w:rsidR="00140CA3" w:rsidRPr="002E0042" w:rsidRDefault="00140CA3" w:rsidP="00140CA3">
      <w:pPr>
        <w:rPr>
          <w:sz w:val="18"/>
          <w:szCs w:val="18"/>
        </w:rPr>
      </w:pPr>
      <w:r w:rsidRPr="002E0042">
        <w:rPr>
          <w:sz w:val="18"/>
          <w:szCs w:val="18"/>
        </w:rPr>
        <w:t>Either of the following is true:</w:t>
      </w:r>
    </w:p>
    <w:p w14:paraId="0CEDC2C1" w14:textId="77777777" w:rsidR="00140CA3" w:rsidRPr="002E0042" w:rsidRDefault="00140CA3" w:rsidP="00140CA3">
      <w:pPr>
        <w:numPr>
          <w:ilvl w:val="0"/>
          <w:numId w:val="9"/>
        </w:numPr>
        <w:rPr>
          <w:sz w:val="18"/>
          <w:szCs w:val="18"/>
        </w:rPr>
      </w:pPr>
      <w:r w:rsidRPr="002E0042">
        <w:rPr>
          <w:sz w:val="18"/>
          <w:szCs w:val="18"/>
        </w:rPr>
        <w:t xml:space="preserve">Closed due to general economic </w:t>
      </w:r>
      <w:proofErr w:type="gramStart"/>
      <w:r w:rsidRPr="002E0042">
        <w:rPr>
          <w:sz w:val="18"/>
          <w:szCs w:val="18"/>
        </w:rPr>
        <w:t>conditions</w:t>
      </w:r>
      <w:proofErr w:type="gramEnd"/>
    </w:p>
    <w:p w14:paraId="18550F67" w14:textId="77777777" w:rsidR="00140CA3" w:rsidRPr="002E0042" w:rsidRDefault="00140CA3" w:rsidP="00140CA3">
      <w:pPr>
        <w:numPr>
          <w:ilvl w:val="0"/>
          <w:numId w:val="9"/>
        </w:numPr>
        <w:rPr>
          <w:sz w:val="18"/>
          <w:szCs w:val="18"/>
        </w:rPr>
      </w:pPr>
      <w:r w:rsidRPr="002E0042">
        <w:rPr>
          <w:b/>
          <w:bCs/>
          <w:color w:val="C00000"/>
          <w:sz w:val="18"/>
          <w:szCs w:val="18"/>
        </w:rPr>
        <w:t>OR</w:t>
      </w:r>
      <w:r w:rsidRPr="002E0042">
        <w:rPr>
          <w:sz w:val="18"/>
          <w:szCs w:val="18"/>
        </w:rPr>
        <w:t xml:space="preserve"> </w:t>
      </w:r>
      <w:proofErr w:type="gramStart"/>
      <w:r w:rsidRPr="002E0042">
        <w:rPr>
          <w:sz w:val="18"/>
          <w:szCs w:val="18"/>
        </w:rPr>
        <w:t>Closed</w:t>
      </w:r>
      <w:proofErr w:type="gramEnd"/>
      <w:r w:rsidRPr="002E0042">
        <w:rPr>
          <w:sz w:val="18"/>
          <w:szCs w:val="18"/>
        </w:rPr>
        <w:t xml:space="preserve"> due to natural disaster</w:t>
      </w:r>
    </w:p>
    <w:p w14:paraId="123C991E" w14:textId="77777777" w:rsidR="00140CA3" w:rsidRPr="002E0042" w:rsidRDefault="00140CA3" w:rsidP="00140CA3">
      <w:pPr>
        <w:rPr>
          <w:sz w:val="18"/>
          <w:szCs w:val="18"/>
        </w:rPr>
      </w:pPr>
    </w:p>
    <w:p w14:paraId="39CADE4E" w14:textId="77777777" w:rsidR="00140CA3" w:rsidRPr="002E0042" w:rsidRDefault="00140CA3" w:rsidP="00140CA3">
      <w:pPr>
        <w:rPr>
          <w:b/>
          <w:bCs/>
          <w:sz w:val="18"/>
          <w:szCs w:val="18"/>
        </w:rPr>
      </w:pPr>
      <w:r w:rsidRPr="002E0042">
        <w:rPr>
          <w:b/>
          <w:bCs/>
          <w:sz w:val="18"/>
          <w:szCs w:val="18"/>
        </w:rPr>
        <w:t>Separating Service Member</w:t>
      </w:r>
    </w:p>
    <w:p w14:paraId="36BF17F9" w14:textId="77777777" w:rsidR="00140CA3" w:rsidRPr="002E0042" w:rsidRDefault="00140CA3" w:rsidP="00140CA3">
      <w:pPr>
        <w:rPr>
          <w:sz w:val="18"/>
          <w:szCs w:val="18"/>
        </w:rPr>
      </w:pPr>
      <w:r w:rsidRPr="002E0042">
        <w:rPr>
          <w:sz w:val="18"/>
          <w:szCs w:val="18"/>
        </w:rPr>
        <w:t>Is separating from the military and entering civilian labor force and can document with a DD-214</w:t>
      </w:r>
    </w:p>
    <w:p w14:paraId="5C0789CA" w14:textId="77777777" w:rsidR="00140CA3" w:rsidRPr="002E0042" w:rsidRDefault="00140CA3" w:rsidP="00140CA3">
      <w:pPr>
        <w:rPr>
          <w:sz w:val="18"/>
          <w:szCs w:val="18"/>
        </w:rPr>
      </w:pPr>
    </w:p>
    <w:p w14:paraId="283DFE86" w14:textId="77777777" w:rsidR="00140CA3" w:rsidRPr="002E0042" w:rsidRDefault="00140CA3" w:rsidP="00140CA3">
      <w:pPr>
        <w:rPr>
          <w:b/>
          <w:bCs/>
          <w:sz w:val="18"/>
          <w:szCs w:val="18"/>
        </w:rPr>
      </w:pPr>
      <w:r w:rsidRPr="002E0042">
        <w:rPr>
          <w:b/>
          <w:bCs/>
          <w:sz w:val="18"/>
          <w:szCs w:val="18"/>
        </w:rPr>
        <w:t xml:space="preserve">Terminated or Laid-off </w:t>
      </w:r>
      <w:proofErr w:type="gramStart"/>
      <w:r w:rsidRPr="002E0042">
        <w:rPr>
          <w:b/>
          <w:bCs/>
          <w:sz w:val="18"/>
          <w:szCs w:val="18"/>
        </w:rPr>
        <w:t>Worker</w:t>
      </w:r>
      <w:proofErr w:type="gramEnd"/>
    </w:p>
    <w:p w14:paraId="6D5A22FC" w14:textId="77777777" w:rsidR="00140CA3" w:rsidRPr="002E0042" w:rsidRDefault="00140CA3" w:rsidP="00140CA3">
      <w:pPr>
        <w:rPr>
          <w:sz w:val="18"/>
          <w:szCs w:val="18"/>
        </w:rPr>
      </w:pPr>
      <w:r w:rsidRPr="002E0042">
        <w:rPr>
          <w:sz w:val="18"/>
          <w:szCs w:val="18"/>
        </w:rPr>
        <w:t xml:space="preserve">Either of the following is true where customer was terminated or laid off: </w:t>
      </w:r>
    </w:p>
    <w:p w14:paraId="35FD0240" w14:textId="77777777" w:rsidR="00140CA3" w:rsidRPr="002E0042" w:rsidRDefault="00140CA3" w:rsidP="00140CA3">
      <w:pPr>
        <w:numPr>
          <w:ilvl w:val="0"/>
          <w:numId w:val="10"/>
        </w:numPr>
        <w:rPr>
          <w:sz w:val="18"/>
          <w:szCs w:val="18"/>
        </w:rPr>
      </w:pPr>
      <w:r w:rsidRPr="002E0042">
        <w:rPr>
          <w:sz w:val="18"/>
          <w:szCs w:val="18"/>
        </w:rPr>
        <w:t xml:space="preserve">Eligible for or exhausted UI </w:t>
      </w:r>
      <w:r w:rsidRPr="002E0042">
        <w:rPr>
          <w:sz w:val="18"/>
          <w:szCs w:val="18"/>
          <w:u w:val="single"/>
        </w:rPr>
        <w:t>and</w:t>
      </w:r>
      <w:r w:rsidRPr="002E0042">
        <w:rPr>
          <w:sz w:val="18"/>
          <w:szCs w:val="18"/>
        </w:rPr>
        <w:t xml:space="preserve"> </w:t>
      </w:r>
      <w:r w:rsidRPr="002E0042">
        <w:rPr>
          <w:i/>
          <w:iCs/>
          <w:sz w:val="18"/>
          <w:szCs w:val="18"/>
        </w:rPr>
        <w:t>unlikely to return</w:t>
      </w:r>
      <w:r w:rsidRPr="002E0042">
        <w:rPr>
          <w:i/>
          <w:iCs/>
          <w:color w:val="C00000"/>
          <w:sz w:val="18"/>
          <w:szCs w:val="18"/>
          <w:vertAlign w:val="superscript"/>
        </w:rPr>
        <w:t>2</w:t>
      </w:r>
      <w:r w:rsidRPr="002E0042">
        <w:rPr>
          <w:i/>
          <w:iCs/>
          <w:sz w:val="18"/>
          <w:szCs w:val="18"/>
        </w:rPr>
        <w:t xml:space="preserve"> to previous industry or occupation.</w:t>
      </w:r>
    </w:p>
    <w:p w14:paraId="464C2FE2" w14:textId="77777777" w:rsidR="00140CA3" w:rsidRPr="002E0042" w:rsidRDefault="00140CA3" w:rsidP="00140CA3">
      <w:pPr>
        <w:numPr>
          <w:ilvl w:val="0"/>
          <w:numId w:val="10"/>
        </w:numPr>
        <w:rPr>
          <w:sz w:val="18"/>
          <w:szCs w:val="18"/>
        </w:rPr>
      </w:pPr>
      <w:r w:rsidRPr="002E0042">
        <w:rPr>
          <w:b/>
          <w:bCs/>
          <w:color w:val="C00000"/>
          <w:sz w:val="18"/>
          <w:szCs w:val="18"/>
        </w:rPr>
        <w:t>OR</w:t>
      </w:r>
      <w:r w:rsidRPr="002E0042">
        <w:rPr>
          <w:sz w:val="18"/>
          <w:szCs w:val="18"/>
        </w:rPr>
        <w:t xml:space="preserve"> was employed for at least 3 months but is not eligible for </w:t>
      </w:r>
      <w:proofErr w:type="gramStart"/>
      <w:r w:rsidRPr="002E0042">
        <w:rPr>
          <w:sz w:val="18"/>
          <w:szCs w:val="18"/>
        </w:rPr>
        <w:t>UI  due</w:t>
      </w:r>
      <w:proofErr w:type="gramEnd"/>
      <w:r w:rsidRPr="002E0042">
        <w:rPr>
          <w:sz w:val="18"/>
          <w:szCs w:val="18"/>
        </w:rPr>
        <w:t xml:space="preserve"> to insufficient earnings or having worked for employed not covered by the State UI law </w:t>
      </w:r>
      <w:r w:rsidRPr="002E0042">
        <w:rPr>
          <w:i/>
          <w:iCs/>
          <w:sz w:val="18"/>
          <w:szCs w:val="18"/>
          <w:u w:val="single"/>
        </w:rPr>
        <w:t>and</w:t>
      </w:r>
      <w:r w:rsidRPr="002E0042">
        <w:rPr>
          <w:sz w:val="18"/>
          <w:szCs w:val="18"/>
        </w:rPr>
        <w:t xml:space="preserve"> </w:t>
      </w:r>
      <w:r w:rsidRPr="002E0042">
        <w:rPr>
          <w:i/>
          <w:iCs/>
          <w:sz w:val="18"/>
          <w:szCs w:val="18"/>
        </w:rPr>
        <w:t>unlikely to return</w:t>
      </w:r>
      <w:r w:rsidRPr="002E0042">
        <w:rPr>
          <w:i/>
          <w:iCs/>
          <w:color w:val="C00000"/>
          <w:sz w:val="18"/>
          <w:szCs w:val="18"/>
          <w:vertAlign w:val="superscript"/>
        </w:rPr>
        <w:t>2</w:t>
      </w:r>
      <w:r w:rsidRPr="002E0042">
        <w:rPr>
          <w:i/>
          <w:iCs/>
          <w:sz w:val="18"/>
          <w:szCs w:val="18"/>
        </w:rPr>
        <w:t xml:space="preserve"> to previous industry or occupation</w:t>
      </w:r>
      <w:r w:rsidRPr="002E0042">
        <w:rPr>
          <w:sz w:val="18"/>
          <w:szCs w:val="18"/>
        </w:rPr>
        <w:t>.</w:t>
      </w:r>
    </w:p>
    <w:p w14:paraId="73D5DABF" w14:textId="77777777" w:rsidR="00140CA3" w:rsidRPr="002E0042" w:rsidRDefault="00140CA3" w:rsidP="00140CA3">
      <w:pPr>
        <w:rPr>
          <w:sz w:val="18"/>
          <w:szCs w:val="18"/>
        </w:rPr>
      </w:pPr>
    </w:p>
    <w:p w14:paraId="225D181A" w14:textId="77777777" w:rsidR="00140CA3" w:rsidRPr="002E0042" w:rsidRDefault="00140CA3" w:rsidP="00140CA3">
      <w:pPr>
        <w:rPr>
          <w:b/>
          <w:bCs/>
          <w:sz w:val="18"/>
          <w:szCs w:val="18"/>
        </w:rPr>
      </w:pPr>
      <w:r w:rsidRPr="002E0042">
        <w:rPr>
          <w:b/>
          <w:bCs/>
          <w:sz w:val="18"/>
          <w:szCs w:val="18"/>
        </w:rPr>
        <w:t>Additional Definitions</w:t>
      </w:r>
    </w:p>
    <w:p w14:paraId="68727509" w14:textId="77777777" w:rsidR="00140CA3" w:rsidRPr="002E0042" w:rsidRDefault="00140CA3" w:rsidP="00140CA3">
      <w:pPr>
        <w:rPr>
          <w:sz w:val="18"/>
          <w:szCs w:val="18"/>
        </w:rPr>
      </w:pPr>
      <w:r w:rsidRPr="002E0042">
        <w:rPr>
          <w:color w:val="C00000"/>
          <w:sz w:val="18"/>
          <w:szCs w:val="18"/>
          <w:vertAlign w:val="superscript"/>
        </w:rPr>
        <w:t xml:space="preserve">1 </w:t>
      </w:r>
      <w:r w:rsidRPr="002E0042">
        <w:rPr>
          <w:b/>
          <w:bCs/>
          <w:sz w:val="18"/>
          <w:szCs w:val="18"/>
        </w:rPr>
        <w:t xml:space="preserve">Underemployed Worker: </w:t>
      </w:r>
      <w:r w:rsidRPr="002E0042">
        <w:rPr>
          <w:sz w:val="18"/>
          <w:szCs w:val="18"/>
        </w:rPr>
        <w:t xml:space="preserve">An individual who is employed and working part-time but desires full-time employment, or who is working in employment not commensurate with the individual's demonstrated level of educational and/or skill </w:t>
      </w:r>
      <w:proofErr w:type="gramStart"/>
      <w:r w:rsidRPr="002E0042">
        <w:rPr>
          <w:sz w:val="18"/>
          <w:szCs w:val="18"/>
        </w:rPr>
        <w:t>achievement</w:t>
      </w:r>
      <w:proofErr w:type="gramEnd"/>
    </w:p>
    <w:p w14:paraId="0A00C113" w14:textId="77777777" w:rsidR="00140CA3" w:rsidRPr="002E0042" w:rsidRDefault="00140CA3" w:rsidP="00140CA3">
      <w:pPr>
        <w:rPr>
          <w:sz w:val="18"/>
          <w:szCs w:val="18"/>
        </w:rPr>
      </w:pPr>
    </w:p>
    <w:p w14:paraId="59FBB178" w14:textId="77777777" w:rsidR="00140CA3" w:rsidRPr="002E0042" w:rsidRDefault="00140CA3" w:rsidP="00140CA3">
      <w:pPr>
        <w:rPr>
          <w:sz w:val="18"/>
          <w:szCs w:val="18"/>
        </w:rPr>
      </w:pPr>
      <w:r w:rsidRPr="002E0042">
        <w:rPr>
          <w:i/>
          <w:iCs/>
          <w:color w:val="C00000"/>
          <w:sz w:val="18"/>
          <w:szCs w:val="18"/>
          <w:vertAlign w:val="superscript"/>
        </w:rPr>
        <w:t xml:space="preserve">2 </w:t>
      </w:r>
      <w:r w:rsidRPr="002E0042">
        <w:rPr>
          <w:b/>
          <w:bCs/>
          <w:sz w:val="18"/>
          <w:szCs w:val="18"/>
        </w:rPr>
        <w:t>Unlikely to Return</w:t>
      </w:r>
      <w:r w:rsidRPr="002E0042">
        <w:rPr>
          <w:sz w:val="18"/>
          <w:szCs w:val="18"/>
        </w:rPr>
        <w:t xml:space="preserve">: Is one of the </w:t>
      </w:r>
      <w:proofErr w:type="gramStart"/>
      <w:r w:rsidRPr="002E0042">
        <w:rPr>
          <w:sz w:val="18"/>
          <w:szCs w:val="18"/>
        </w:rPr>
        <w:t>following</w:t>
      </w:r>
      <w:proofErr w:type="gramEnd"/>
    </w:p>
    <w:p w14:paraId="27D431F2" w14:textId="77777777" w:rsidR="00140CA3" w:rsidRPr="002E0042" w:rsidRDefault="00140CA3" w:rsidP="00140CA3">
      <w:pPr>
        <w:numPr>
          <w:ilvl w:val="0"/>
          <w:numId w:val="13"/>
        </w:numPr>
        <w:rPr>
          <w:sz w:val="18"/>
          <w:szCs w:val="18"/>
        </w:rPr>
      </w:pPr>
      <w:r w:rsidRPr="002E0042">
        <w:rPr>
          <w:b/>
          <w:bCs/>
          <w:i/>
          <w:iCs/>
          <w:sz w:val="18"/>
          <w:szCs w:val="18"/>
        </w:rPr>
        <w:t>Negative economic conditions</w:t>
      </w:r>
      <w:r w:rsidRPr="002E0042">
        <w:rPr>
          <w:b/>
          <w:bCs/>
          <w:sz w:val="18"/>
          <w:szCs w:val="18"/>
        </w:rPr>
        <w:t xml:space="preserve"> </w:t>
      </w:r>
      <w:r w:rsidRPr="002E0042">
        <w:rPr>
          <w:sz w:val="18"/>
          <w:szCs w:val="18"/>
        </w:rPr>
        <w:t xml:space="preserve">or sudden economic impact on industries or occupations (e.g., </w:t>
      </w:r>
      <w:proofErr w:type="gramStart"/>
      <w:r w:rsidRPr="002E0042">
        <w:rPr>
          <w:sz w:val="18"/>
          <w:szCs w:val="18"/>
        </w:rPr>
        <w:t>pandemic</w:t>
      </w:r>
      <w:proofErr w:type="gramEnd"/>
      <w:r w:rsidRPr="002E0042">
        <w:rPr>
          <w:sz w:val="18"/>
          <w:szCs w:val="18"/>
        </w:rPr>
        <w:t xml:space="preserve"> or natural disaster impacts).</w:t>
      </w:r>
    </w:p>
    <w:p w14:paraId="128CD33B" w14:textId="77777777" w:rsidR="00140CA3" w:rsidRPr="002E0042" w:rsidRDefault="00140CA3" w:rsidP="00140CA3">
      <w:pPr>
        <w:numPr>
          <w:ilvl w:val="0"/>
          <w:numId w:val="13"/>
        </w:numPr>
        <w:rPr>
          <w:sz w:val="18"/>
          <w:szCs w:val="18"/>
        </w:rPr>
      </w:pPr>
      <w:r w:rsidRPr="002E0042">
        <w:rPr>
          <w:b/>
          <w:bCs/>
          <w:i/>
          <w:iCs/>
          <w:sz w:val="18"/>
          <w:szCs w:val="18"/>
        </w:rPr>
        <w:t>Decline</w:t>
      </w:r>
      <w:r w:rsidRPr="002E0042">
        <w:rPr>
          <w:sz w:val="18"/>
          <w:szCs w:val="18"/>
        </w:rPr>
        <w:t xml:space="preserve"> in applicant’s occupations in the local market.</w:t>
      </w:r>
    </w:p>
    <w:p w14:paraId="3F902865" w14:textId="77777777" w:rsidR="00140CA3" w:rsidRPr="002E0042" w:rsidRDefault="00140CA3" w:rsidP="00140CA3">
      <w:pPr>
        <w:numPr>
          <w:ilvl w:val="0"/>
          <w:numId w:val="13"/>
        </w:numPr>
        <w:rPr>
          <w:sz w:val="18"/>
          <w:szCs w:val="18"/>
        </w:rPr>
      </w:pPr>
      <w:r w:rsidRPr="002E0042">
        <w:rPr>
          <w:b/>
          <w:bCs/>
          <w:i/>
          <w:iCs/>
          <w:sz w:val="18"/>
          <w:szCs w:val="18"/>
        </w:rPr>
        <w:t>Significant barriers to employment</w:t>
      </w:r>
      <w:r w:rsidRPr="002E0042">
        <w:rPr>
          <w:sz w:val="18"/>
          <w:szCs w:val="18"/>
        </w:rPr>
        <w:t>, such as criminal background, lack of high school diploma or GED, disability, homelessness, cultural or language barriers, older worker (55+) or deficient in basic skills.</w:t>
      </w:r>
    </w:p>
    <w:p w14:paraId="186A79BE" w14:textId="77777777" w:rsidR="00140CA3" w:rsidRPr="002E0042" w:rsidRDefault="00140CA3" w:rsidP="00140CA3">
      <w:pPr>
        <w:numPr>
          <w:ilvl w:val="0"/>
          <w:numId w:val="13"/>
        </w:numPr>
        <w:rPr>
          <w:sz w:val="18"/>
          <w:szCs w:val="18"/>
        </w:rPr>
      </w:pPr>
      <w:r w:rsidRPr="002E0042">
        <w:rPr>
          <w:b/>
          <w:bCs/>
          <w:i/>
          <w:iCs/>
          <w:sz w:val="18"/>
          <w:szCs w:val="18"/>
        </w:rPr>
        <w:t>Previous industry or occupation</w:t>
      </w:r>
      <w:r w:rsidRPr="002E0042">
        <w:rPr>
          <w:b/>
          <w:bCs/>
          <w:sz w:val="18"/>
          <w:szCs w:val="18"/>
        </w:rPr>
        <w:t xml:space="preserve"> </w:t>
      </w:r>
      <w:r w:rsidRPr="002E0042">
        <w:rPr>
          <w:sz w:val="18"/>
          <w:szCs w:val="18"/>
        </w:rPr>
        <w:t>has been eliminated or the applicant has been unable to secure a position at a compensation level comparable to their previous occupation.</w:t>
      </w:r>
    </w:p>
    <w:p w14:paraId="47CD39B3" w14:textId="77777777" w:rsidR="00140CA3" w:rsidRPr="002E0042" w:rsidRDefault="00140CA3" w:rsidP="00140CA3">
      <w:pPr>
        <w:numPr>
          <w:ilvl w:val="0"/>
          <w:numId w:val="13"/>
        </w:numPr>
        <w:rPr>
          <w:sz w:val="18"/>
          <w:szCs w:val="18"/>
        </w:rPr>
      </w:pPr>
      <w:r w:rsidRPr="002E0042">
        <w:rPr>
          <w:b/>
          <w:bCs/>
          <w:i/>
          <w:iCs/>
          <w:sz w:val="18"/>
          <w:szCs w:val="18"/>
        </w:rPr>
        <w:t>Exhausted their unemployment benefits</w:t>
      </w:r>
      <w:r w:rsidRPr="002E0042">
        <w:rPr>
          <w:b/>
          <w:bCs/>
          <w:sz w:val="18"/>
          <w:szCs w:val="18"/>
        </w:rPr>
        <w:t xml:space="preserve"> </w:t>
      </w:r>
      <w:r w:rsidRPr="002E0042">
        <w:rPr>
          <w:sz w:val="18"/>
          <w:szCs w:val="18"/>
        </w:rPr>
        <w:t>and have been unable to find a job in their previous industry or occupation.</w:t>
      </w:r>
    </w:p>
    <w:p w14:paraId="272B7367" w14:textId="77777777" w:rsidR="00140CA3" w:rsidRPr="002E0042" w:rsidRDefault="00140CA3" w:rsidP="00140CA3">
      <w:pPr>
        <w:numPr>
          <w:ilvl w:val="0"/>
          <w:numId w:val="13"/>
        </w:numPr>
        <w:rPr>
          <w:sz w:val="18"/>
          <w:szCs w:val="18"/>
        </w:rPr>
      </w:pPr>
      <w:r w:rsidRPr="002E0042">
        <w:rPr>
          <w:b/>
          <w:bCs/>
          <w:i/>
          <w:iCs/>
          <w:sz w:val="18"/>
          <w:szCs w:val="18"/>
        </w:rPr>
        <w:t>Seasonally employed and unlikely to return</w:t>
      </w:r>
      <w:r w:rsidRPr="002E0042">
        <w:rPr>
          <w:b/>
          <w:bCs/>
          <w:sz w:val="18"/>
          <w:szCs w:val="18"/>
        </w:rPr>
        <w:t xml:space="preserve"> </w:t>
      </w:r>
      <w:r w:rsidRPr="002E0042">
        <w:rPr>
          <w:sz w:val="18"/>
          <w:szCs w:val="18"/>
        </w:rPr>
        <w:t>because of mechanization or significant variance to normal seasonal employment patterns.</w:t>
      </w:r>
    </w:p>
    <w:p w14:paraId="1A580489" w14:textId="678571BF" w:rsidR="00CA6A98" w:rsidRDefault="004F1614" w:rsidP="00CA6A98">
      <w:pPr>
        <w:pStyle w:val="Heading1"/>
      </w:pPr>
      <w:r>
        <w:lastRenderedPageBreak/>
        <w:t>Eligibility Documentation</w:t>
      </w:r>
    </w:p>
    <w:p w14:paraId="077C583C" w14:textId="76BF52D4" w:rsidR="001E4E67" w:rsidRDefault="008913E1" w:rsidP="001E4E67">
      <w:pPr>
        <w:pStyle w:val="Heading2"/>
      </w:pPr>
      <w:r>
        <w:t>DATE OF BIRTH</w:t>
      </w:r>
    </w:p>
    <w:p w14:paraId="425D1C71" w14:textId="4F25229F" w:rsidR="001E4E67" w:rsidRPr="008913E1" w:rsidRDefault="001E4E67" w:rsidP="001E4E67">
      <w:pPr>
        <w:rPr>
          <w:sz w:val="18"/>
          <w:szCs w:val="22"/>
        </w:rPr>
      </w:pPr>
      <w:r w:rsidRPr="008913E1">
        <w:rPr>
          <w:sz w:val="18"/>
          <w:szCs w:val="22"/>
        </w:rPr>
        <w:t xml:space="preserve">All enrolled participants must be able to document their DOB.  Signed application (customer attestation) is allowable </w:t>
      </w:r>
      <w:r w:rsidR="002827BA">
        <w:rPr>
          <w:sz w:val="18"/>
          <w:szCs w:val="22"/>
        </w:rPr>
        <w:t>if the customer has none</w:t>
      </w:r>
      <w:r w:rsidRPr="008913E1">
        <w:rPr>
          <w:sz w:val="18"/>
          <w:szCs w:val="22"/>
        </w:rPr>
        <w:t>.</w:t>
      </w:r>
    </w:p>
    <w:tbl>
      <w:tblPr>
        <w:tblStyle w:val="TableGrid"/>
        <w:tblW w:w="0" w:type="auto"/>
        <w:tblLook w:val="04A0" w:firstRow="1" w:lastRow="0" w:firstColumn="1" w:lastColumn="0" w:noHBand="0" w:noVBand="1"/>
      </w:tblPr>
      <w:tblGrid>
        <w:gridCol w:w="3592"/>
        <w:gridCol w:w="3591"/>
        <w:gridCol w:w="3607"/>
      </w:tblGrid>
      <w:tr w:rsidR="001E4E67" w14:paraId="69ACA6A3" w14:textId="77777777" w:rsidTr="001E4E67">
        <w:tc>
          <w:tcPr>
            <w:tcW w:w="3672" w:type="dxa"/>
          </w:tcPr>
          <w:p w14:paraId="7096B4A3" w14:textId="77777777" w:rsidR="00433947" w:rsidRPr="008907E4" w:rsidRDefault="001E4E67" w:rsidP="001E4E67">
            <w:pPr>
              <w:rPr>
                <w:rFonts w:cstheme="minorHAnsi"/>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cstheme="minorHAnsi"/>
                <w:sz w:val="18"/>
                <w:szCs w:val="18"/>
              </w:rPr>
              <w:t xml:space="preserve">  </w:t>
            </w:r>
            <w:r w:rsidRPr="008907E4">
              <w:rPr>
                <w:rFonts w:cstheme="minorHAnsi"/>
                <w:sz w:val="18"/>
                <w:szCs w:val="18"/>
              </w:rPr>
              <w:t>Baptismal Record</w:t>
            </w:r>
          </w:p>
          <w:p w14:paraId="609CD636" w14:textId="77777777" w:rsidR="00433947" w:rsidRPr="008907E4" w:rsidRDefault="001E4E67" w:rsidP="001E4E67">
            <w:pPr>
              <w:rPr>
                <w:rFonts w:asciiTheme="minorHAnsi" w:hAnsiTheme="minorHAnsi" w:cstheme="minorHAnsi"/>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w:t>
            </w:r>
            <w:r w:rsidRPr="008907E4">
              <w:rPr>
                <w:rFonts w:asciiTheme="minorHAnsi" w:hAnsiTheme="minorHAnsi" w:cstheme="minorHAnsi"/>
                <w:sz w:val="18"/>
                <w:szCs w:val="18"/>
              </w:rPr>
              <w:t>Birth Certificate</w:t>
            </w:r>
          </w:p>
          <w:p w14:paraId="7BD2BF56" w14:textId="77777777" w:rsidR="00433947" w:rsidRPr="008907E4" w:rsidRDefault="001E4E67" w:rsidP="001E4E67">
            <w:pPr>
              <w:rPr>
                <w:rFonts w:asciiTheme="minorHAnsi" w:hAnsiTheme="minorHAnsi" w:cstheme="minorHAnsi"/>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w:t>
            </w:r>
            <w:r w:rsidRPr="008907E4">
              <w:rPr>
                <w:rFonts w:asciiTheme="minorHAnsi" w:hAnsiTheme="minorHAnsi" w:cstheme="minorHAnsi"/>
                <w:sz w:val="18"/>
                <w:szCs w:val="18"/>
              </w:rPr>
              <w:t>DD-214 Military Separation Record</w:t>
            </w:r>
          </w:p>
          <w:p w14:paraId="5F0351C2" w14:textId="77777777" w:rsidR="00433947" w:rsidRPr="008907E4" w:rsidRDefault="001E4E67" w:rsidP="001E4E67">
            <w:pPr>
              <w:rPr>
                <w:rFonts w:asciiTheme="minorHAnsi" w:hAnsiTheme="minorHAnsi" w:cstheme="minorHAnsi"/>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w:t>
            </w:r>
            <w:r w:rsidRPr="008907E4">
              <w:rPr>
                <w:rFonts w:asciiTheme="minorHAnsi" w:hAnsiTheme="minorHAnsi" w:cstheme="minorHAnsi"/>
                <w:sz w:val="18"/>
                <w:szCs w:val="18"/>
              </w:rPr>
              <w:t>Driver’s License</w:t>
            </w:r>
          </w:p>
          <w:p w14:paraId="1D6461B6" w14:textId="77777777" w:rsidR="00433947" w:rsidRPr="008907E4" w:rsidRDefault="001E4E67" w:rsidP="001E4E67">
            <w:pPr>
              <w:rPr>
                <w:rFonts w:asciiTheme="minorHAnsi" w:hAnsiTheme="minorHAnsi" w:cstheme="minorHAnsi"/>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w:t>
            </w:r>
            <w:r w:rsidRPr="008907E4">
              <w:rPr>
                <w:rFonts w:asciiTheme="minorHAnsi" w:hAnsiTheme="minorHAnsi" w:cstheme="minorHAnsi"/>
                <w:sz w:val="18"/>
                <w:szCs w:val="18"/>
              </w:rPr>
              <w:t xml:space="preserve">Family Bible </w:t>
            </w:r>
          </w:p>
          <w:p w14:paraId="2F053B9D" w14:textId="77777777" w:rsidR="00433947" w:rsidRPr="008907E4" w:rsidRDefault="001E4E67" w:rsidP="001E4E67">
            <w:pPr>
              <w:rPr>
                <w:rFonts w:asciiTheme="minorHAnsi" w:hAnsiTheme="minorHAnsi" w:cstheme="minorHAnsi"/>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w:t>
            </w:r>
            <w:r w:rsidRPr="008907E4">
              <w:rPr>
                <w:rFonts w:asciiTheme="minorHAnsi" w:hAnsiTheme="minorHAnsi" w:cstheme="minorHAnsi"/>
                <w:sz w:val="18"/>
                <w:szCs w:val="18"/>
              </w:rPr>
              <w:t>Government Issued Photo ID</w:t>
            </w:r>
          </w:p>
          <w:p w14:paraId="04E50D00" w14:textId="76CCCE39" w:rsidR="001E4E67" w:rsidRPr="008913E1" w:rsidRDefault="001E4E67" w:rsidP="001E4E67">
            <w:pPr>
              <w:rPr>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w:t>
            </w:r>
            <w:r w:rsidRPr="008907E4">
              <w:rPr>
                <w:rFonts w:asciiTheme="minorHAnsi" w:hAnsiTheme="minorHAnsi" w:cstheme="minorHAnsi"/>
                <w:sz w:val="18"/>
                <w:szCs w:val="18"/>
              </w:rPr>
              <w:t>Hospital Record of Birth</w:t>
            </w:r>
          </w:p>
        </w:tc>
        <w:tc>
          <w:tcPr>
            <w:tcW w:w="3672" w:type="dxa"/>
          </w:tcPr>
          <w:p w14:paraId="603A01D2" w14:textId="77777777" w:rsidR="00433947" w:rsidRPr="008907E4" w:rsidRDefault="001E4E67" w:rsidP="001E4E67">
            <w:pPr>
              <w:rPr>
                <w:rFonts w:asciiTheme="minorHAnsi" w:hAnsiTheme="minorHAnsi" w:cstheme="minorHAnsi"/>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w:t>
            </w:r>
            <w:r w:rsidRPr="008907E4">
              <w:rPr>
                <w:rFonts w:asciiTheme="minorHAnsi" w:hAnsiTheme="minorHAnsi" w:cstheme="minorHAnsi"/>
                <w:sz w:val="18"/>
                <w:szCs w:val="18"/>
              </w:rPr>
              <w:t>Justice System Record</w:t>
            </w:r>
          </w:p>
          <w:p w14:paraId="2C64B2F3" w14:textId="77777777" w:rsidR="00433947" w:rsidRPr="008907E4" w:rsidRDefault="001E4E67" w:rsidP="001E4E67">
            <w:pPr>
              <w:rPr>
                <w:rFonts w:asciiTheme="minorHAnsi" w:hAnsiTheme="minorHAnsi" w:cstheme="minorHAnsi"/>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w:t>
            </w:r>
            <w:r w:rsidRPr="008907E4">
              <w:rPr>
                <w:rFonts w:asciiTheme="minorHAnsi" w:hAnsiTheme="minorHAnsi" w:cstheme="minorHAnsi"/>
                <w:sz w:val="18"/>
                <w:szCs w:val="18"/>
              </w:rPr>
              <w:t>Medical Record</w:t>
            </w:r>
          </w:p>
          <w:p w14:paraId="2E31F011" w14:textId="77777777" w:rsidR="00433947" w:rsidRPr="008907E4" w:rsidRDefault="001E4E67" w:rsidP="001E4E67">
            <w:pPr>
              <w:rPr>
                <w:rFonts w:asciiTheme="minorHAnsi" w:hAnsiTheme="minorHAnsi" w:cstheme="minorHAnsi"/>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w:t>
            </w:r>
            <w:r w:rsidRPr="008907E4">
              <w:rPr>
                <w:rFonts w:asciiTheme="minorHAnsi" w:hAnsiTheme="minorHAnsi" w:cstheme="minorHAnsi"/>
                <w:sz w:val="18"/>
                <w:szCs w:val="18"/>
              </w:rPr>
              <w:t>Passport (US)</w:t>
            </w:r>
          </w:p>
          <w:p w14:paraId="4CD38335" w14:textId="77777777" w:rsidR="001E4E67" w:rsidRPr="008913E1" w:rsidRDefault="001E4E67" w:rsidP="001E4E67">
            <w:pPr>
              <w:rPr>
                <w:rFonts w:asciiTheme="minorHAnsi" w:hAnsiTheme="minorHAnsi" w:cstheme="minorHAnsi"/>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w:t>
            </w:r>
            <w:r w:rsidRPr="008907E4">
              <w:rPr>
                <w:rFonts w:asciiTheme="minorHAnsi" w:hAnsiTheme="minorHAnsi" w:cstheme="minorHAnsi"/>
                <w:sz w:val="18"/>
                <w:szCs w:val="18"/>
              </w:rPr>
              <w:t>Passport (Foreign)</w:t>
            </w:r>
          </w:p>
          <w:p w14:paraId="695D6995" w14:textId="77777777" w:rsidR="00433947" w:rsidRPr="008907E4" w:rsidRDefault="001E4E67" w:rsidP="001E4E67">
            <w:pPr>
              <w:rPr>
                <w:rFonts w:cstheme="minorHAnsi"/>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cstheme="minorHAnsi"/>
                <w:sz w:val="18"/>
                <w:szCs w:val="18"/>
              </w:rPr>
              <w:t xml:space="preserve">  </w:t>
            </w:r>
            <w:r w:rsidRPr="008907E4">
              <w:rPr>
                <w:rFonts w:cstheme="minorHAnsi"/>
                <w:sz w:val="18"/>
                <w:szCs w:val="18"/>
              </w:rPr>
              <w:t>Public Assistance Benefits Letter</w:t>
            </w:r>
          </w:p>
          <w:p w14:paraId="3FA87775" w14:textId="77777777" w:rsidR="00433947" w:rsidRPr="008907E4" w:rsidRDefault="001E4E67" w:rsidP="001E4E67">
            <w:pPr>
              <w:rPr>
                <w:rFonts w:asciiTheme="minorHAnsi" w:hAnsiTheme="minorHAnsi" w:cstheme="minorHAnsi"/>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w:t>
            </w:r>
            <w:r w:rsidRPr="008907E4">
              <w:rPr>
                <w:rFonts w:asciiTheme="minorHAnsi" w:hAnsiTheme="minorHAnsi" w:cstheme="minorHAnsi"/>
                <w:sz w:val="18"/>
                <w:szCs w:val="18"/>
              </w:rPr>
              <w:t>Public Assistance Crossmatch</w:t>
            </w:r>
          </w:p>
          <w:p w14:paraId="62305D6A" w14:textId="3CFBA6C9" w:rsidR="001E4E67" w:rsidRPr="008913E1" w:rsidRDefault="001E4E67" w:rsidP="001E4E67">
            <w:pPr>
              <w:rPr>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w:t>
            </w:r>
            <w:r w:rsidRPr="008907E4">
              <w:rPr>
                <w:rFonts w:asciiTheme="minorHAnsi" w:hAnsiTheme="minorHAnsi" w:cstheme="minorHAnsi"/>
                <w:sz w:val="18"/>
                <w:szCs w:val="18"/>
              </w:rPr>
              <w:t>School Record or ID Card</w:t>
            </w:r>
          </w:p>
        </w:tc>
        <w:tc>
          <w:tcPr>
            <w:tcW w:w="3672" w:type="dxa"/>
          </w:tcPr>
          <w:p w14:paraId="35D9684F" w14:textId="77777777" w:rsidR="001E4E67" w:rsidRPr="008913E1" w:rsidRDefault="001E4E67" w:rsidP="001E4E67">
            <w:pPr>
              <w:rPr>
                <w:rFonts w:asciiTheme="minorHAnsi" w:hAnsiTheme="minorHAnsi" w:cstheme="minorHAnsi"/>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w:t>
            </w:r>
            <w:r w:rsidRPr="008907E4">
              <w:rPr>
                <w:rFonts w:asciiTheme="minorHAnsi" w:hAnsiTheme="minorHAnsi" w:cstheme="minorHAnsi"/>
                <w:sz w:val="18"/>
                <w:szCs w:val="18"/>
              </w:rPr>
              <w:t xml:space="preserve">Selective Service Registration </w:t>
            </w:r>
          </w:p>
          <w:p w14:paraId="7083707D" w14:textId="77777777" w:rsidR="00433947" w:rsidRPr="008907E4" w:rsidRDefault="00B03776" w:rsidP="001E4E67">
            <w:pPr>
              <w:rPr>
                <w:rFonts w:asciiTheme="minorHAnsi" w:hAnsiTheme="minorHAnsi" w:cstheme="minorHAnsi"/>
                <w:sz w:val="18"/>
                <w:szCs w:val="18"/>
              </w:rPr>
            </w:pPr>
            <w:r w:rsidRPr="008907E4">
              <w:rPr>
                <w:rFonts w:asciiTheme="minorHAnsi" w:hAnsiTheme="minorHAnsi" w:cstheme="minorHAnsi"/>
                <w:sz w:val="18"/>
                <w:szCs w:val="18"/>
              </w:rPr>
              <w:t>Acknowledgement Letter</w:t>
            </w:r>
          </w:p>
          <w:p w14:paraId="7D7F5AAD" w14:textId="77777777" w:rsidR="00433947" w:rsidRPr="008907E4" w:rsidRDefault="001E4E67" w:rsidP="001E4E67">
            <w:pPr>
              <w:rPr>
                <w:rFonts w:asciiTheme="minorHAnsi" w:hAnsiTheme="minorHAnsi" w:cstheme="minorHAnsi"/>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w:t>
            </w:r>
            <w:r w:rsidRPr="008907E4">
              <w:rPr>
                <w:rFonts w:asciiTheme="minorHAnsi" w:hAnsiTheme="minorHAnsi" w:cstheme="minorHAnsi"/>
                <w:sz w:val="18"/>
                <w:szCs w:val="18"/>
              </w:rPr>
              <w:t>Selective Service Registration Card</w:t>
            </w:r>
          </w:p>
          <w:p w14:paraId="19C69503" w14:textId="77777777" w:rsidR="00433947" w:rsidRPr="008907E4" w:rsidRDefault="001E4E67" w:rsidP="001E4E67">
            <w:pPr>
              <w:rPr>
                <w:rFonts w:asciiTheme="minorHAnsi" w:hAnsiTheme="minorHAnsi" w:cstheme="minorHAnsi"/>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w:t>
            </w:r>
            <w:r w:rsidRPr="008907E4">
              <w:rPr>
                <w:rFonts w:asciiTheme="minorHAnsi" w:hAnsiTheme="minorHAnsi" w:cstheme="minorHAnsi"/>
                <w:sz w:val="18"/>
                <w:szCs w:val="18"/>
              </w:rPr>
              <w:t>Signed Application</w:t>
            </w:r>
            <w:r w:rsidRPr="008913E1">
              <w:rPr>
                <w:rFonts w:asciiTheme="minorHAnsi" w:hAnsiTheme="minorHAnsi" w:cstheme="minorHAnsi"/>
                <w:sz w:val="18"/>
                <w:szCs w:val="18"/>
              </w:rPr>
              <w:t xml:space="preserve"> </w:t>
            </w:r>
            <w:r w:rsidRPr="008913E1">
              <w:rPr>
                <w:rFonts w:asciiTheme="minorHAnsi" w:hAnsiTheme="minorHAnsi" w:cstheme="minorHAnsi"/>
                <w:i/>
                <w:iCs/>
                <w:sz w:val="18"/>
                <w:szCs w:val="18"/>
              </w:rPr>
              <w:t>(last resort)</w:t>
            </w:r>
          </w:p>
          <w:p w14:paraId="724F58CC" w14:textId="77777777" w:rsidR="00433947" w:rsidRPr="008907E4" w:rsidRDefault="001E4E67" w:rsidP="001E4E67">
            <w:pPr>
              <w:rPr>
                <w:rFonts w:asciiTheme="minorHAnsi" w:hAnsiTheme="minorHAnsi" w:cstheme="minorHAnsi"/>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w:t>
            </w:r>
            <w:r w:rsidRPr="008907E4">
              <w:rPr>
                <w:rFonts w:asciiTheme="minorHAnsi" w:hAnsiTheme="minorHAnsi" w:cstheme="minorHAnsi"/>
                <w:sz w:val="18"/>
                <w:szCs w:val="18"/>
              </w:rPr>
              <w:t>Tribal ID Card</w:t>
            </w:r>
          </w:p>
          <w:p w14:paraId="747C8FFC" w14:textId="77777777" w:rsidR="001E4E67" w:rsidRPr="008913E1" w:rsidRDefault="001E4E67" w:rsidP="001E4E67">
            <w:pPr>
              <w:rPr>
                <w:sz w:val="18"/>
                <w:szCs w:val="18"/>
              </w:rPr>
            </w:pPr>
          </w:p>
        </w:tc>
      </w:tr>
    </w:tbl>
    <w:p w14:paraId="402F40F6" w14:textId="77777777" w:rsidR="007572D8" w:rsidRDefault="007572D8" w:rsidP="001E4E67">
      <w:pPr>
        <w:pStyle w:val="Heading2"/>
      </w:pPr>
    </w:p>
    <w:p w14:paraId="3400FFC1" w14:textId="0F72BFA8" w:rsidR="00CA6A98" w:rsidRDefault="008913E1" w:rsidP="001E4E67">
      <w:pPr>
        <w:pStyle w:val="Heading2"/>
      </w:pPr>
      <w:r>
        <w:t xml:space="preserve">SELECTIVE SERVICE </w:t>
      </w:r>
    </w:p>
    <w:p w14:paraId="7EEB7763" w14:textId="49D52D30" w:rsidR="00021110" w:rsidRPr="008913E1" w:rsidRDefault="00B023BB" w:rsidP="00B023BB">
      <w:pPr>
        <w:rPr>
          <w:sz w:val="18"/>
          <w:szCs w:val="18"/>
        </w:rPr>
      </w:pPr>
      <w:r w:rsidRPr="008913E1">
        <w:rPr>
          <w:sz w:val="18"/>
          <w:szCs w:val="18"/>
        </w:rPr>
        <w:t>Some participants are required to register and document registration for the Selective Service (U.S. Military Draft)</w:t>
      </w:r>
      <w:r w:rsidR="00021110" w:rsidRPr="008913E1">
        <w:rPr>
          <w:sz w:val="18"/>
          <w:szCs w:val="18"/>
        </w:rPr>
        <w:t xml:space="preserve"> to participate in federally funded programs</w:t>
      </w:r>
      <w:r w:rsidRPr="008913E1">
        <w:rPr>
          <w:sz w:val="18"/>
          <w:szCs w:val="18"/>
        </w:rPr>
        <w:t xml:space="preserve">.  </w:t>
      </w:r>
      <w:r w:rsidR="00021110" w:rsidRPr="008913E1">
        <w:rPr>
          <w:sz w:val="18"/>
          <w:szCs w:val="18"/>
        </w:rPr>
        <w:t>Review Requirements to Register and then select status and documentation types below.</w:t>
      </w:r>
    </w:p>
    <w:tbl>
      <w:tblPr>
        <w:tblStyle w:val="TableGrid"/>
        <w:tblW w:w="0" w:type="auto"/>
        <w:tblLook w:val="04A0" w:firstRow="1" w:lastRow="0" w:firstColumn="1" w:lastColumn="0" w:noHBand="0" w:noVBand="1"/>
      </w:tblPr>
      <w:tblGrid>
        <w:gridCol w:w="5449"/>
        <w:gridCol w:w="5341"/>
      </w:tblGrid>
      <w:tr w:rsidR="00021110" w:rsidRPr="00654D6A" w14:paraId="625E7E56" w14:textId="77777777" w:rsidTr="00021110">
        <w:tc>
          <w:tcPr>
            <w:tcW w:w="11016" w:type="dxa"/>
            <w:gridSpan w:val="2"/>
            <w:shd w:val="clear" w:color="auto" w:fill="7F7F7F" w:themeFill="text1" w:themeFillTint="80"/>
          </w:tcPr>
          <w:p w14:paraId="2C375902" w14:textId="07240913" w:rsidR="00021110" w:rsidRPr="00021110" w:rsidRDefault="008913E1" w:rsidP="00021110">
            <w:pPr>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REQUIREMENTS TO REGISTER</w:t>
            </w:r>
          </w:p>
        </w:tc>
      </w:tr>
      <w:tr w:rsidR="00B023BB" w:rsidRPr="00654D6A" w14:paraId="4AEA352B" w14:textId="77777777" w:rsidTr="0065069C">
        <w:tc>
          <w:tcPr>
            <w:tcW w:w="5508" w:type="dxa"/>
          </w:tcPr>
          <w:p w14:paraId="0DFF8F54" w14:textId="77777777" w:rsidR="00021110" w:rsidRPr="008913E1" w:rsidRDefault="00021110" w:rsidP="0065069C">
            <w:pPr>
              <w:rPr>
                <w:rFonts w:asciiTheme="minorHAnsi" w:hAnsiTheme="minorHAnsi" w:cstheme="minorHAnsi"/>
                <w:b/>
                <w:bCs/>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w:t>
            </w:r>
            <w:r w:rsidR="00B023BB" w:rsidRPr="008913E1">
              <w:rPr>
                <w:rFonts w:asciiTheme="minorHAnsi" w:hAnsiTheme="minorHAnsi" w:cstheme="minorHAnsi"/>
                <w:b/>
                <w:bCs/>
                <w:sz w:val="18"/>
                <w:szCs w:val="18"/>
              </w:rPr>
              <w:t>NOT REQUIRED TO REGISTER/EXEMPT</w:t>
            </w:r>
            <w:r w:rsidRPr="008913E1">
              <w:rPr>
                <w:rFonts w:asciiTheme="minorHAnsi" w:hAnsiTheme="minorHAnsi" w:cstheme="minorHAnsi"/>
                <w:b/>
                <w:bCs/>
                <w:sz w:val="18"/>
                <w:szCs w:val="18"/>
              </w:rPr>
              <w:t xml:space="preserve"> </w:t>
            </w:r>
          </w:p>
          <w:p w14:paraId="28FE36D1" w14:textId="77777777" w:rsidR="00433947" w:rsidRPr="0037656D" w:rsidRDefault="00B03776" w:rsidP="0065069C">
            <w:pPr>
              <w:numPr>
                <w:ilvl w:val="0"/>
                <w:numId w:val="2"/>
              </w:numPr>
              <w:rPr>
                <w:rFonts w:cstheme="minorHAnsi"/>
                <w:sz w:val="18"/>
                <w:szCs w:val="18"/>
              </w:rPr>
            </w:pPr>
            <w:r w:rsidRPr="0037656D">
              <w:rPr>
                <w:rFonts w:cstheme="minorHAnsi"/>
                <w:sz w:val="18"/>
                <w:szCs w:val="18"/>
              </w:rPr>
              <w:t xml:space="preserve">I was sex-assigned female at </w:t>
            </w:r>
            <w:proofErr w:type="gramStart"/>
            <w:r w:rsidRPr="0037656D">
              <w:rPr>
                <w:rFonts w:cstheme="minorHAnsi"/>
                <w:sz w:val="18"/>
                <w:szCs w:val="18"/>
              </w:rPr>
              <w:t>birth</w:t>
            </w:r>
            <w:proofErr w:type="gramEnd"/>
          </w:p>
          <w:p w14:paraId="3B89B90E" w14:textId="77777777" w:rsidR="00433947" w:rsidRPr="0037656D" w:rsidRDefault="00B03776" w:rsidP="0065069C">
            <w:pPr>
              <w:numPr>
                <w:ilvl w:val="0"/>
                <w:numId w:val="2"/>
              </w:numPr>
              <w:rPr>
                <w:rFonts w:asciiTheme="minorHAnsi" w:hAnsiTheme="minorHAnsi" w:cstheme="minorHAnsi"/>
                <w:sz w:val="18"/>
                <w:szCs w:val="18"/>
              </w:rPr>
            </w:pPr>
            <w:r w:rsidRPr="0037656D">
              <w:rPr>
                <w:rFonts w:asciiTheme="minorHAnsi" w:hAnsiTheme="minorHAnsi" w:cstheme="minorHAnsi"/>
                <w:b/>
                <w:bCs/>
                <w:color w:val="C00000"/>
                <w:sz w:val="18"/>
                <w:szCs w:val="18"/>
              </w:rPr>
              <w:t>OR</w:t>
            </w:r>
            <w:r w:rsidRPr="0037656D">
              <w:rPr>
                <w:rFonts w:asciiTheme="minorHAnsi" w:hAnsiTheme="minorHAnsi" w:cstheme="minorHAnsi"/>
                <w:color w:val="C00000"/>
                <w:sz w:val="18"/>
                <w:szCs w:val="18"/>
              </w:rPr>
              <w:t xml:space="preserve"> </w:t>
            </w:r>
            <w:r w:rsidRPr="0037656D">
              <w:rPr>
                <w:rFonts w:asciiTheme="minorHAnsi" w:hAnsiTheme="minorHAnsi" w:cstheme="minorHAnsi"/>
                <w:sz w:val="18"/>
                <w:szCs w:val="18"/>
              </w:rPr>
              <w:t xml:space="preserve">I was born before </w:t>
            </w:r>
            <w:proofErr w:type="gramStart"/>
            <w:r w:rsidRPr="0037656D">
              <w:rPr>
                <w:rFonts w:asciiTheme="minorHAnsi" w:hAnsiTheme="minorHAnsi" w:cstheme="minorHAnsi"/>
                <w:sz w:val="18"/>
                <w:szCs w:val="18"/>
              </w:rPr>
              <w:t>1960</w:t>
            </w:r>
            <w:proofErr w:type="gramEnd"/>
          </w:p>
          <w:p w14:paraId="2D8D32B7" w14:textId="77777777" w:rsidR="00433947" w:rsidRPr="0037656D" w:rsidRDefault="00B03776" w:rsidP="0065069C">
            <w:pPr>
              <w:numPr>
                <w:ilvl w:val="0"/>
                <w:numId w:val="2"/>
              </w:numPr>
              <w:rPr>
                <w:rFonts w:asciiTheme="minorHAnsi" w:hAnsiTheme="minorHAnsi" w:cstheme="minorHAnsi"/>
                <w:sz w:val="18"/>
                <w:szCs w:val="18"/>
              </w:rPr>
            </w:pPr>
            <w:r w:rsidRPr="0037656D">
              <w:rPr>
                <w:rFonts w:asciiTheme="minorHAnsi" w:hAnsiTheme="minorHAnsi" w:cstheme="minorHAnsi"/>
                <w:b/>
                <w:bCs/>
                <w:color w:val="C00000"/>
                <w:sz w:val="18"/>
                <w:szCs w:val="18"/>
              </w:rPr>
              <w:t>OR</w:t>
            </w:r>
            <w:r w:rsidRPr="0037656D">
              <w:rPr>
                <w:rFonts w:asciiTheme="minorHAnsi" w:hAnsiTheme="minorHAnsi" w:cstheme="minorHAnsi"/>
                <w:sz w:val="18"/>
                <w:szCs w:val="18"/>
              </w:rPr>
              <w:t xml:space="preserve"> I am under the age of </w:t>
            </w:r>
            <w:proofErr w:type="gramStart"/>
            <w:r w:rsidRPr="0037656D">
              <w:rPr>
                <w:rFonts w:asciiTheme="minorHAnsi" w:hAnsiTheme="minorHAnsi" w:cstheme="minorHAnsi"/>
                <w:sz w:val="18"/>
                <w:szCs w:val="18"/>
              </w:rPr>
              <w:t>18</w:t>
            </w:r>
            <w:proofErr w:type="gramEnd"/>
          </w:p>
          <w:p w14:paraId="1CDF6E26" w14:textId="77777777" w:rsidR="00433947" w:rsidRPr="0037656D" w:rsidRDefault="00B03776" w:rsidP="0065069C">
            <w:pPr>
              <w:numPr>
                <w:ilvl w:val="0"/>
                <w:numId w:val="2"/>
              </w:numPr>
              <w:rPr>
                <w:rFonts w:asciiTheme="minorHAnsi" w:hAnsiTheme="minorHAnsi" w:cstheme="minorHAnsi"/>
                <w:sz w:val="18"/>
                <w:szCs w:val="18"/>
              </w:rPr>
            </w:pPr>
            <w:r w:rsidRPr="0037656D">
              <w:rPr>
                <w:rFonts w:asciiTheme="minorHAnsi" w:hAnsiTheme="minorHAnsi" w:cstheme="minorHAnsi"/>
                <w:b/>
                <w:bCs/>
                <w:color w:val="C00000"/>
                <w:sz w:val="18"/>
                <w:szCs w:val="18"/>
              </w:rPr>
              <w:t>OR</w:t>
            </w:r>
            <w:r w:rsidRPr="0037656D">
              <w:rPr>
                <w:rFonts w:asciiTheme="minorHAnsi" w:hAnsiTheme="minorHAnsi" w:cstheme="minorHAnsi"/>
                <w:sz w:val="18"/>
                <w:szCs w:val="18"/>
              </w:rPr>
              <w:t xml:space="preserve"> I am a seasonal agricultural worker on a H-2A </w:t>
            </w:r>
            <w:proofErr w:type="gramStart"/>
            <w:r w:rsidRPr="0037656D">
              <w:rPr>
                <w:rFonts w:asciiTheme="minorHAnsi" w:hAnsiTheme="minorHAnsi" w:cstheme="minorHAnsi"/>
                <w:sz w:val="18"/>
                <w:szCs w:val="18"/>
              </w:rPr>
              <w:t>visa</w:t>
            </w:r>
            <w:proofErr w:type="gramEnd"/>
          </w:p>
          <w:p w14:paraId="42916F36" w14:textId="77777777" w:rsidR="00433947" w:rsidRPr="0037656D" w:rsidRDefault="00B03776" w:rsidP="0065069C">
            <w:pPr>
              <w:numPr>
                <w:ilvl w:val="0"/>
                <w:numId w:val="2"/>
              </w:numPr>
              <w:rPr>
                <w:rFonts w:asciiTheme="minorHAnsi" w:hAnsiTheme="minorHAnsi" w:cstheme="minorHAnsi"/>
                <w:sz w:val="18"/>
                <w:szCs w:val="18"/>
              </w:rPr>
            </w:pPr>
            <w:r w:rsidRPr="0037656D">
              <w:rPr>
                <w:rFonts w:asciiTheme="minorHAnsi" w:hAnsiTheme="minorHAnsi" w:cstheme="minorHAnsi"/>
                <w:b/>
                <w:bCs/>
                <w:color w:val="C00000"/>
                <w:sz w:val="18"/>
                <w:szCs w:val="18"/>
              </w:rPr>
              <w:t>OR</w:t>
            </w:r>
            <w:r w:rsidRPr="0037656D">
              <w:rPr>
                <w:rFonts w:asciiTheme="minorHAnsi" w:hAnsiTheme="minorHAnsi" w:cstheme="minorHAnsi"/>
                <w:sz w:val="18"/>
                <w:szCs w:val="18"/>
              </w:rPr>
              <w:t xml:space="preserve"> I am a lawful non-immigrant on a current non-immigrant </w:t>
            </w:r>
            <w:proofErr w:type="gramStart"/>
            <w:r w:rsidRPr="0037656D">
              <w:rPr>
                <w:rFonts w:asciiTheme="minorHAnsi" w:hAnsiTheme="minorHAnsi" w:cstheme="minorHAnsi"/>
                <w:sz w:val="18"/>
                <w:szCs w:val="18"/>
              </w:rPr>
              <w:t>visa</w:t>
            </w:r>
            <w:proofErr w:type="gramEnd"/>
          </w:p>
          <w:p w14:paraId="6064486D" w14:textId="77777777" w:rsidR="00433947" w:rsidRPr="0037656D" w:rsidRDefault="00B03776" w:rsidP="0065069C">
            <w:pPr>
              <w:numPr>
                <w:ilvl w:val="0"/>
                <w:numId w:val="2"/>
              </w:numPr>
              <w:rPr>
                <w:rFonts w:asciiTheme="minorHAnsi" w:hAnsiTheme="minorHAnsi" w:cstheme="minorHAnsi"/>
                <w:sz w:val="18"/>
                <w:szCs w:val="18"/>
              </w:rPr>
            </w:pPr>
            <w:r w:rsidRPr="0037656D">
              <w:rPr>
                <w:rFonts w:asciiTheme="minorHAnsi" w:hAnsiTheme="minorHAnsi" w:cstheme="minorHAnsi"/>
                <w:b/>
                <w:bCs/>
                <w:color w:val="C00000"/>
                <w:sz w:val="18"/>
                <w:szCs w:val="18"/>
              </w:rPr>
              <w:t>OR</w:t>
            </w:r>
            <w:r w:rsidRPr="0037656D">
              <w:rPr>
                <w:rFonts w:asciiTheme="minorHAnsi" w:hAnsiTheme="minorHAnsi" w:cstheme="minorHAnsi"/>
                <w:sz w:val="18"/>
                <w:szCs w:val="18"/>
              </w:rPr>
              <w:t xml:space="preserve"> I was incarcerated/hospitalized/institutionalized continuously between my 18th and 26th </w:t>
            </w:r>
            <w:proofErr w:type="gramStart"/>
            <w:r w:rsidRPr="0037656D">
              <w:rPr>
                <w:rFonts w:asciiTheme="minorHAnsi" w:hAnsiTheme="minorHAnsi" w:cstheme="minorHAnsi"/>
                <w:sz w:val="18"/>
                <w:szCs w:val="18"/>
              </w:rPr>
              <w:t>birthdays</w:t>
            </w:r>
            <w:proofErr w:type="gramEnd"/>
          </w:p>
          <w:p w14:paraId="023B6753" w14:textId="77777777" w:rsidR="00B023BB" w:rsidRPr="008913E1" w:rsidRDefault="00B03776" w:rsidP="0065069C">
            <w:pPr>
              <w:numPr>
                <w:ilvl w:val="0"/>
                <w:numId w:val="2"/>
              </w:numPr>
              <w:rPr>
                <w:rFonts w:asciiTheme="minorHAnsi" w:hAnsiTheme="minorHAnsi" w:cstheme="minorHAnsi"/>
                <w:sz w:val="18"/>
                <w:szCs w:val="18"/>
              </w:rPr>
            </w:pPr>
            <w:r w:rsidRPr="0037656D">
              <w:rPr>
                <w:rFonts w:asciiTheme="minorHAnsi" w:hAnsiTheme="minorHAnsi" w:cstheme="minorHAnsi"/>
                <w:b/>
                <w:bCs/>
                <w:color w:val="C00000"/>
                <w:sz w:val="18"/>
                <w:szCs w:val="18"/>
              </w:rPr>
              <w:t>OR</w:t>
            </w:r>
            <w:r w:rsidRPr="0037656D">
              <w:rPr>
                <w:rFonts w:asciiTheme="minorHAnsi" w:hAnsiTheme="minorHAnsi" w:cstheme="minorHAnsi"/>
                <w:sz w:val="18"/>
                <w:szCs w:val="18"/>
              </w:rPr>
              <w:t xml:space="preserve"> I was not living in the United States between my 18th and 26th </w:t>
            </w:r>
            <w:proofErr w:type="gramStart"/>
            <w:r w:rsidRPr="0037656D">
              <w:rPr>
                <w:rFonts w:asciiTheme="minorHAnsi" w:hAnsiTheme="minorHAnsi" w:cstheme="minorHAnsi"/>
                <w:sz w:val="18"/>
                <w:szCs w:val="18"/>
              </w:rPr>
              <w:t>birthdays</w:t>
            </w:r>
            <w:proofErr w:type="gramEnd"/>
          </w:p>
          <w:p w14:paraId="764978F7" w14:textId="77777777" w:rsidR="00B023BB" w:rsidRPr="008913E1" w:rsidRDefault="00B03776" w:rsidP="0065069C">
            <w:pPr>
              <w:numPr>
                <w:ilvl w:val="0"/>
                <w:numId w:val="2"/>
              </w:numPr>
              <w:rPr>
                <w:rFonts w:asciiTheme="minorHAnsi" w:hAnsiTheme="minorHAnsi" w:cstheme="minorHAnsi"/>
                <w:sz w:val="18"/>
                <w:szCs w:val="18"/>
              </w:rPr>
            </w:pPr>
            <w:r w:rsidRPr="0037656D">
              <w:rPr>
                <w:rFonts w:asciiTheme="minorHAnsi" w:hAnsiTheme="minorHAnsi" w:cstheme="minorHAnsi"/>
                <w:b/>
                <w:bCs/>
                <w:color w:val="C00000"/>
                <w:sz w:val="18"/>
                <w:szCs w:val="18"/>
              </w:rPr>
              <w:t>OR</w:t>
            </w:r>
            <w:r w:rsidRPr="0037656D">
              <w:rPr>
                <w:rFonts w:asciiTheme="minorHAnsi" w:hAnsiTheme="minorHAnsi" w:cstheme="minorHAnsi"/>
                <w:sz w:val="18"/>
                <w:szCs w:val="18"/>
              </w:rPr>
              <w:t xml:space="preserve"> I was on active US Military, Coast Guard duty or a student in an Officer Procurement Program continuously between my 18th and 26th </w:t>
            </w:r>
            <w:proofErr w:type="gramStart"/>
            <w:r w:rsidRPr="0037656D">
              <w:rPr>
                <w:rFonts w:asciiTheme="minorHAnsi" w:hAnsiTheme="minorHAnsi" w:cstheme="minorHAnsi"/>
                <w:sz w:val="18"/>
                <w:szCs w:val="18"/>
              </w:rPr>
              <w:t>birthdays</w:t>
            </w:r>
            <w:proofErr w:type="gramEnd"/>
          </w:p>
          <w:p w14:paraId="0B6030D1" w14:textId="77777777" w:rsidR="00021110" w:rsidRPr="008913E1" w:rsidRDefault="00021110" w:rsidP="00021110">
            <w:pPr>
              <w:rPr>
                <w:rFonts w:asciiTheme="minorHAnsi" w:hAnsiTheme="minorHAnsi" w:cstheme="minorHAnsi"/>
                <w:sz w:val="18"/>
                <w:szCs w:val="18"/>
              </w:rPr>
            </w:pPr>
          </w:p>
          <w:p w14:paraId="3BF799F1" w14:textId="6A343BFF" w:rsidR="00021110" w:rsidRPr="008913E1" w:rsidRDefault="00021110" w:rsidP="00021110">
            <w:pPr>
              <w:rPr>
                <w:rFonts w:asciiTheme="minorHAnsi" w:hAnsiTheme="minorHAnsi" w:cstheme="minorHAnsi"/>
                <w:b/>
                <w:bCs/>
                <w:sz w:val="18"/>
                <w:szCs w:val="18"/>
              </w:rPr>
            </w:pPr>
            <w:r w:rsidRPr="008913E1">
              <w:rPr>
                <w:rFonts w:asciiTheme="minorHAnsi" w:hAnsiTheme="minorHAnsi" w:cstheme="minorHAnsi"/>
                <w:b/>
                <w:bCs/>
                <w:sz w:val="18"/>
                <w:szCs w:val="18"/>
              </w:rPr>
              <w:t xml:space="preserve">If selected, </w:t>
            </w:r>
            <w:r w:rsidR="008913E1">
              <w:rPr>
                <w:rFonts w:asciiTheme="minorHAnsi" w:hAnsiTheme="minorHAnsi" w:cstheme="minorHAnsi"/>
                <w:b/>
                <w:bCs/>
                <w:sz w:val="18"/>
                <w:szCs w:val="18"/>
              </w:rPr>
              <w:t>go</w:t>
            </w:r>
            <w:r w:rsidRPr="008913E1">
              <w:rPr>
                <w:rFonts w:asciiTheme="minorHAnsi" w:hAnsiTheme="minorHAnsi" w:cstheme="minorHAnsi"/>
                <w:b/>
                <w:bCs/>
                <w:sz w:val="18"/>
                <w:szCs w:val="18"/>
              </w:rPr>
              <w:t xml:space="preserve"> to </w:t>
            </w:r>
            <w:r w:rsidR="008913E1">
              <w:rPr>
                <w:rFonts w:asciiTheme="minorHAnsi" w:hAnsiTheme="minorHAnsi" w:cstheme="minorHAnsi"/>
                <w:b/>
                <w:bCs/>
                <w:sz w:val="18"/>
                <w:szCs w:val="18"/>
              </w:rPr>
              <w:t>Status (</w:t>
            </w:r>
            <w:r w:rsidRPr="008913E1">
              <w:rPr>
                <w:rFonts w:asciiTheme="minorHAnsi" w:hAnsiTheme="minorHAnsi" w:cstheme="minorHAnsi"/>
                <w:b/>
                <w:bCs/>
                <w:sz w:val="18"/>
                <w:szCs w:val="18"/>
              </w:rPr>
              <w:t>box 5</w:t>
            </w:r>
            <w:r w:rsidR="008913E1">
              <w:rPr>
                <w:rFonts w:asciiTheme="minorHAnsi" w:hAnsiTheme="minorHAnsi" w:cstheme="minorHAnsi"/>
                <w:b/>
                <w:bCs/>
                <w:sz w:val="18"/>
                <w:szCs w:val="18"/>
              </w:rPr>
              <w:t>)</w:t>
            </w:r>
            <w:r w:rsidRPr="008913E1">
              <w:rPr>
                <w:rFonts w:asciiTheme="minorHAnsi" w:hAnsiTheme="minorHAnsi" w:cstheme="minorHAnsi"/>
                <w:b/>
                <w:bCs/>
                <w:sz w:val="18"/>
                <w:szCs w:val="18"/>
              </w:rPr>
              <w:t xml:space="preserve"> below and related </w:t>
            </w:r>
            <w:r w:rsidR="008913E1">
              <w:rPr>
                <w:rFonts w:asciiTheme="minorHAnsi" w:hAnsiTheme="minorHAnsi" w:cstheme="minorHAnsi"/>
                <w:b/>
                <w:bCs/>
                <w:sz w:val="18"/>
                <w:szCs w:val="18"/>
              </w:rPr>
              <w:t>D</w:t>
            </w:r>
            <w:r w:rsidRPr="008913E1">
              <w:rPr>
                <w:rFonts w:asciiTheme="minorHAnsi" w:hAnsiTheme="minorHAnsi" w:cstheme="minorHAnsi"/>
                <w:b/>
                <w:bCs/>
                <w:sz w:val="18"/>
                <w:szCs w:val="18"/>
              </w:rPr>
              <w:t xml:space="preserve">ocumentation </w:t>
            </w:r>
            <w:r w:rsidR="008913E1">
              <w:rPr>
                <w:rFonts w:asciiTheme="minorHAnsi" w:hAnsiTheme="minorHAnsi" w:cstheme="minorHAnsi"/>
                <w:b/>
                <w:bCs/>
                <w:sz w:val="18"/>
                <w:szCs w:val="18"/>
              </w:rPr>
              <w:t>T</w:t>
            </w:r>
            <w:r w:rsidRPr="008913E1">
              <w:rPr>
                <w:rFonts w:asciiTheme="minorHAnsi" w:hAnsiTheme="minorHAnsi" w:cstheme="minorHAnsi"/>
                <w:b/>
                <w:bCs/>
                <w:sz w:val="18"/>
                <w:szCs w:val="18"/>
              </w:rPr>
              <w:t>ypes</w:t>
            </w:r>
            <w:r w:rsidR="008913E1" w:rsidRPr="008913E1">
              <w:rPr>
                <w:rFonts w:asciiTheme="minorHAnsi" w:hAnsiTheme="minorHAnsi" w:cstheme="minorHAnsi"/>
                <w:b/>
                <w:bCs/>
                <w:sz w:val="18"/>
                <w:szCs w:val="18"/>
              </w:rPr>
              <w:t xml:space="preserve"> (</w:t>
            </w:r>
            <w:r w:rsidR="008913E1">
              <w:rPr>
                <w:rFonts w:asciiTheme="minorHAnsi" w:hAnsiTheme="minorHAnsi" w:cstheme="minorHAnsi"/>
                <w:b/>
                <w:bCs/>
                <w:sz w:val="18"/>
                <w:szCs w:val="18"/>
              </w:rPr>
              <w:t xml:space="preserve">boxes </w:t>
            </w:r>
            <w:r w:rsidR="008913E1" w:rsidRPr="008913E1">
              <w:rPr>
                <w:rFonts w:asciiTheme="minorHAnsi" w:hAnsiTheme="minorHAnsi" w:cstheme="minorHAnsi"/>
                <w:b/>
                <w:bCs/>
                <w:sz w:val="18"/>
                <w:szCs w:val="18"/>
              </w:rPr>
              <w:t>h-k)</w:t>
            </w:r>
            <w:r w:rsidRPr="008913E1">
              <w:rPr>
                <w:rFonts w:asciiTheme="minorHAnsi" w:hAnsiTheme="minorHAnsi" w:cstheme="minorHAnsi"/>
                <w:b/>
                <w:bCs/>
                <w:sz w:val="18"/>
                <w:szCs w:val="18"/>
              </w:rPr>
              <w:t xml:space="preserve"> </w:t>
            </w:r>
          </w:p>
        </w:tc>
        <w:tc>
          <w:tcPr>
            <w:tcW w:w="5508" w:type="dxa"/>
          </w:tcPr>
          <w:p w14:paraId="24D994A3" w14:textId="008AFB30" w:rsidR="00B023BB" w:rsidRPr="008913E1" w:rsidRDefault="00021110" w:rsidP="0065069C">
            <w:pPr>
              <w:rPr>
                <w:rFonts w:asciiTheme="minorHAnsi" w:hAnsiTheme="minorHAnsi" w:cstheme="minorHAnsi"/>
                <w:b/>
                <w:bCs/>
                <w:sz w:val="18"/>
                <w:szCs w:val="18"/>
              </w:rPr>
            </w:pPr>
            <w:r w:rsidRPr="008913E1">
              <w:rPr>
                <w:rFonts w:cstheme="minorHAnsi"/>
                <w:sz w:val="18"/>
                <w:szCs w:val="18"/>
              </w:rPr>
              <w:fldChar w:fldCharType="begin">
                <w:ffData>
                  <w:name w:val="Check1"/>
                  <w:enabled/>
                  <w:calcOnExit w:val="0"/>
                  <w:checkBox>
                    <w:sizeAuto/>
                    <w:default w:val="0"/>
                  </w:checkBox>
                </w:ffData>
              </w:fldChar>
            </w:r>
            <w:r w:rsidRPr="008913E1">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8913E1">
              <w:rPr>
                <w:rFonts w:cstheme="minorHAnsi"/>
                <w:sz w:val="18"/>
                <w:szCs w:val="18"/>
              </w:rPr>
              <w:fldChar w:fldCharType="end"/>
            </w:r>
            <w:r w:rsidRPr="008913E1">
              <w:rPr>
                <w:rFonts w:asciiTheme="minorHAnsi" w:hAnsiTheme="minorHAnsi" w:cstheme="minorHAnsi"/>
                <w:sz w:val="18"/>
                <w:szCs w:val="18"/>
              </w:rPr>
              <w:t xml:space="preserve">  </w:t>
            </w:r>
            <w:r w:rsidR="00B023BB" w:rsidRPr="008913E1">
              <w:rPr>
                <w:rFonts w:asciiTheme="minorHAnsi" w:hAnsiTheme="minorHAnsi" w:cstheme="minorHAnsi"/>
                <w:b/>
                <w:bCs/>
                <w:sz w:val="18"/>
                <w:szCs w:val="18"/>
              </w:rPr>
              <w:t>REQUIRED TO REGISTER</w:t>
            </w:r>
          </w:p>
          <w:p w14:paraId="4A27F2C7" w14:textId="77777777" w:rsidR="00433947" w:rsidRPr="0037656D" w:rsidRDefault="00B03776" w:rsidP="0065069C">
            <w:pPr>
              <w:numPr>
                <w:ilvl w:val="0"/>
                <w:numId w:val="1"/>
              </w:numPr>
              <w:tabs>
                <w:tab w:val="num" w:pos="720"/>
              </w:tabs>
              <w:rPr>
                <w:rFonts w:cstheme="minorHAnsi"/>
                <w:sz w:val="18"/>
                <w:szCs w:val="18"/>
              </w:rPr>
            </w:pPr>
            <w:r w:rsidRPr="0037656D">
              <w:rPr>
                <w:rFonts w:cstheme="minorHAnsi"/>
                <w:sz w:val="18"/>
                <w:szCs w:val="18"/>
              </w:rPr>
              <w:t xml:space="preserve">I was sex-assigned male at </w:t>
            </w:r>
            <w:proofErr w:type="gramStart"/>
            <w:r w:rsidRPr="0037656D">
              <w:rPr>
                <w:rFonts w:cstheme="minorHAnsi"/>
                <w:sz w:val="18"/>
                <w:szCs w:val="18"/>
              </w:rPr>
              <w:t>birth</w:t>
            </w:r>
            <w:proofErr w:type="gramEnd"/>
          </w:p>
          <w:p w14:paraId="799993A8" w14:textId="72A64F36" w:rsidR="00433947" w:rsidRPr="0037656D" w:rsidRDefault="00B03776" w:rsidP="0065069C">
            <w:pPr>
              <w:numPr>
                <w:ilvl w:val="0"/>
                <w:numId w:val="1"/>
              </w:numPr>
              <w:tabs>
                <w:tab w:val="num" w:pos="720"/>
              </w:tabs>
              <w:rPr>
                <w:rFonts w:asciiTheme="minorHAnsi" w:hAnsiTheme="minorHAnsi" w:cstheme="minorHAnsi"/>
                <w:sz w:val="18"/>
                <w:szCs w:val="18"/>
              </w:rPr>
            </w:pPr>
            <w:r w:rsidRPr="0037656D">
              <w:rPr>
                <w:rFonts w:asciiTheme="minorHAnsi" w:hAnsiTheme="minorHAnsi" w:cstheme="minorHAnsi"/>
                <w:b/>
                <w:bCs/>
                <w:color w:val="C00000"/>
                <w:sz w:val="18"/>
                <w:szCs w:val="18"/>
              </w:rPr>
              <w:t>AND</w:t>
            </w:r>
            <w:r w:rsidRPr="0037656D">
              <w:rPr>
                <w:rFonts w:asciiTheme="minorHAnsi" w:hAnsiTheme="minorHAnsi" w:cstheme="minorHAnsi"/>
                <w:color w:val="C00000"/>
                <w:sz w:val="18"/>
                <w:szCs w:val="18"/>
              </w:rPr>
              <w:t xml:space="preserve"> </w:t>
            </w:r>
            <w:r w:rsidRPr="0037656D">
              <w:rPr>
                <w:rFonts w:asciiTheme="minorHAnsi" w:hAnsiTheme="minorHAnsi" w:cstheme="minorHAnsi"/>
                <w:sz w:val="18"/>
                <w:szCs w:val="18"/>
              </w:rPr>
              <w:t xml:space="preserve">I am a US Citizen OR immigrant </w:t>
            </w:r>
            <w:r w:rsidR="008913E1">
              <w:rPr>
                <w:rFonts w:asciiTheme="minorHAnsi" w:hAnsiTheme="minorHAnsi" w:cstheme="minorHAnsi"/>
                <w:sz w:val="18"/>
                <w:szCs w:val="18"/>
              </w:rPr>
              <w:t>living</w:t>
            </w:r>
            <w:r w:rsidRPr="0037656D">
              <w:rPr>
                <w:rFonts w:asciiTheme="minorHAnsi" w:hAnsiTheme="minorHAnsi" w:cstheme="minorHAnsi"/>
                <w:sz w:val="18"/>
                <w:szCs w:val="18"/>
              </w:rPr>
              <w:t xml:space="preserve"> in the US between the ages of 18 and </w:t>
            </w:r>
            <w:proofErr w:type="gramStart"/>
            <w:r w:rsidRPr="0037656D">
              <w:rPr>
                <w:rFonts w:asciiTheme="minorHAnsi" w:hAnsiTheme="minorHAnsi" w:cstheme="minorHAnsi"/>
                <w:sz w:val="18"/>
                <w:szCs w:val="18"/>
              </w:rPr>
              <w:t>25</w:t>
            </w:r>
            <w:proofErr w:type="gramEnd"/>
          </w:p>
          <w:p w14:paraId="13C28C4B" w14:textId="77777777" w:rsidR="00433947" w:rsidRPr="0037656D" w:rsidRDefault="00B03776" w:rsidP="0065069C">
            <w:pPr>
              <w:numPr>
                <w:ilvl w:val="0"/>
                <w:numId w:val="1"/>
              </w:numPr>
              <w:tabs>
                <w:tab w:val="num" w:pos="720"/>
              </w:tabs>
              <w:rPr>
                <w:rFonts w:asciiTheme="minorHAnsi" w:hAnsiTheme="minorHAnsi" w:cstheme="minorHAnsi"/>
                <w:sz w:val="18"/>
                <w:szCs w:val="18"/>
              </w:rPr>
            </w:pPr>
            <w:r w:rsidRPr="0037656D">
              <w:rPr>
                <w:rFonts w:asciiTheme="minorHAnsi" w:hAnsiTheme="minorHAnsi" w:cstheme="minorHAnsi"/>
                <w:b/>
                <w:bCs/>
                <w:color w:val="C00000"/>
                <w:sz w:val="18"/>
                <w:szCs w:val="18"/>
              </w:rPr>
              <w:t>AND</w:t>
            </w:r>
            <w:r w:rsidRPr="0037656D">
              <w:rPr>
                <w:rFonts w:asciiTheme="minorHAnsi" w:hAnsiTheme="minorHAnsi" w:cstheme="minorHAnsi"/>
                <w:color w:val="C00000"/>
                <w:sz w:val="18"/>
                <w:szCs w:val="18"/>
              </w:rPr>
              <w:t xml:space="preserve"> </w:t>
            </w:r>
            <w:r w:rsidRPr="0037656D">
              <w:rPr>
                <w:rFonts w:asciiTheme="minorHAnsi" w:hAnsiTheme="minorHAnsi" w:cstheme="minorHAnsi"/>
                <w:sz w:val="18"/>
                <w:szCs w:val="18"/>
              </w:rPr>
              <w:t xml:space="preserve">are age 18 or </w:t>
            </w:r>
            <w:proofErr w:type="gramStart"/>
            <w:r w:rsidRPr="0037656D">
              <w:rPr>
                <w:rFonts w:asciiTheme="minorHAnsi" w:hAnsiTheme="minorHAnsi" w:cstheme="minorHAnsi"/>
                <w:sz w:val="18"/>
                <w:szCs w:val="18"/>
              </w:rPr>
              <w:t>older</w:t>
            </w:r>
            <w:proofErr w:type="gramEnd"/>
          </w:p>
          <w:p w14:paraId="298CE141" w14:textId="77777777" w:rsidR="00433947" w:rsidRPr="0037656D" w:rsidRDefault="00B03776" w:rsidP="0065069C">
            <w:pPr>
              <w:numPr>
                <w:ilvl w:val="0"/>
                <w:numId w:val="1"/>
              </w:numPr>
              <w:tabs>
                <w:tab w:val="num" w:pos="720"/>
              </w:tabs>
              <w:rPr>
                <w:rFonts w:asciiTheme="minorHAnsi" w:hAnsiTheme="minorHAnsi" w:cstheme="minorHAnsi"/>
                <w:sz w:val="18"/>
                <w:szCs w:val="18"/>
              </w:rPr>
            </w:pPr>
            <w:r w:rsidRPr="0037656D">
              <w:rPr>
                <w:rFonts w:asciiTheme="minorHAnsi" w:hAnsiTheme="minorHAnsi" w:cstheme="minorHAnsi"/>
                <w:b/>
                <w:bCs/>
                <w:color w:val="C00000"/>
                <w:sz w:val="18"/>
                <w:szCs w:val="18"/>
              </w:rPr>
              <w:t>AND</w:t>
            </w:r>
            <w:r w:rsidRPr="0037656D">
              <w:rPr>
                <w:rFonts w:asciiTheme="minorHAnsi" w:hAnsiTheme="minorHAnsi" w:cstheme="minorHAnsi"/>
                <w:color w:val="C00000"/>
                <w:sz w:val="18"/>
                <w:szCs w:val="18"/>
              </w:rPr>
              <w:t xml:space="preserve"> </w:t>
            </w:r>
            <w:r w:rsidRPr="0037656D">
              <w:rPr>
                <w:rFonts w:asciiTheme="minorHAnsi" w:hAnsiTheme="minorHAnsi" w:cstheme="minorHAnsi"/>
                <w:sz w:val="18"/>
                <w:szCs w:val="18"/>
              </w:rPr>
              <w:t>were born on or after January 1, 1960</w:t>
            </w:r>
          </w:p>
          <w:p w14:paraId="389C1109" w14:textId="77777777" w:rsidR="00B023BB" w:rsidRDefault="00B023BB" w:rsidP="0065069C">
            <w:pPr>
              <w:rPr>
                <w:sz w:val="18"/>
                <w:szCs w:val="18"/>
              </w:rPr>
            </w:pPr>
          </w:p>
          <w:p w14:paraId="65A55B0C" w14:textId="77777777" w:rsidR="008913E1" w:rsidRDefault="008913E1" w:rsidP="0065069C">
            <w:pPr>
              <w:rPr>
                <w:sz w:val="18"/>
                <w:szCs w:val="18"/>
              </w:rPr>
            </w:pPr>
          </w:p>
          <w:p w14:paraId="67FC49EF" w14:textId="77777777" w:rsidR="008913E1" w:rsidRDefault="008913E1" w:rsidP="0065069C">
            <w:pPr>
              <w:rPr>
                <w:sz w:val="18"/>
                <w:szCs w:val="18"/>
              </w:rPr>
            </w:pPr>
          </w:p>
          <w:p w14:paraId="15494491" w14:textId="77777777" w:rsidR="008913E1" w:rsidRDefault="008913E1" w:rsidP="0065069C">
            <w:pPr>
              <w:rPr>
                <w:sz w:val="18"/>
                <w:szCs w:val="18"/>
              </w:rPr>
            </w:pPr>
          </w:p>
          <w:p w14:paraId="1F88A27A" w14:textId="77777777" w:rsidR="008913E1" w:rsidRDefault="008913E1" w:rsidP="0065069C">
            <w:pPr>
              <w:rPr>
                <w:sz w:val="18"/>
                <w:szCs w:val="18"/>
              </w:rPr>
            </w:pPr>
          </w:p>
          <w:p w14:paraId="102232AE" w14:textId="77777777" w:rsidR="008913E1" w:rsidRDefault="008913E1" w:rsidP="0065069C">
            <w:pPr>
              <w:rPr>
                <w:sz w:val="18"/>
                <w:szCs w:val="18"/>
              </w:rPr>
            </w:pPr>
          </w:p>
          <w:p w14:paraId="7119A4F8" w14:textId="77777777" w:rsidR="008913E1" w:rsidRDefault="008913E1" w:rsidP="0065069C">
            <w:pPr>
              <w:rPr>
                <w:sz w:val="18"/>
                <w:szCs w:val="18"/>
              </w:rPr>
            </w:pPr>
          </w:p>
          <w:p w14:paraId="048149D8" w14:textId="77777777" w:rsidR="008913E1" w:rsidRDefault="008913E1" w:rsidP="0065069C">
            <w:pPr>
              <w:rPr>
                <w:sz w:val="18"/>
                <w:szCs w:val="18"/>
              </w:rPr>
            </w:pPr>
          </w:p>
          <w:p w14:paraId="1FA88623" w14:textId="77777777" w:rsidR="008913E1" w:rsidRDefault="008913E1" w:rsidP="0065069C">
            <w:pPr>
              <w:rPr>
                <w:sz w:val="18"/>
                <w:szCs w:val="18"/>
              </w:rPr>
            </w:pPr>
          </w:p>
          <w:p w14:paraId="5F7B9327" w14:textId="77777777" w:rsidR="008913E1" w:rsidRDefault="008913E1" w:rsidP="0065069C">
            <w:pPr>
              <w:rPr>
                <w:sz w:val="18"/>
                <w:szCs w:val="18"/>
              </w:rPr>
            </w:pPr>
          </w:p>
          <w:p w14:paraId="1CAA4372" w14:textId="4B2A4B41" w:rsidR="008913E1" w:rsidRPr="008913E1" w:rsidRDefault="008913E1" w:rsidP="0065069C">
            <w:pPr>
              <w:rPr>
                <w:sz w:val="18"/>
                <w:szCs w:val="18"/>
              </w:rPr>
            </w:pPr>
            <w:r w:rsidRPr="008913E1">
              <w:rPr>
                <w:rFonts w:asciiTheme="minorHAnsi" w:hAnsiTheme="minorHAnsi" w:cstheme="minorHAnsi"/>
                <w:b/>
                <w:bCs/>
                <w:sz w:val="18"/>
                <w:szCs w:val="18"/>
              </w:rPr>
              <w:t xml:space="preserve">If selected, skip to </w:t>
            </w:r>
            <w:r>
              <w:rPr>
                <w:rFonts w:asciiTheme="minorHAnsi" w:hAnsiTheme="minorHAnsi" w:cstheme="minorHAnsi"/>
                <w:b/>
                <w:bCs/>
                <w:sz w:val="18"/>
                <w:szCs w:val="18"/>
              </w:rPr>
              <w:t>Status (</w:t>
            </w:r>
            <w:r w:rsidRPr="008913E1">
              <w:rPr>
                <w:rFonts w:asciiTheme="minorHAnsi" w:hAnsiTheme="minorHAnsi" w:cstheme="minorHAnsi"/>
                <w:b/>
                <w:bCs/>
                <w:sz w:val="18"/>
                <w:szCs w:val="18"/>
              </w:rPr>
              <w:t>box</w:t>
            </w:r>
            <w:r>
              <w:rPr>
                <w:rFonts w:asciiTheme="minorHAnsi" w:hAnsiTheme="minorHAnsi" w:cstheme="minorHAnsi"/>
                <w:b/>
                <w:bCs/>
                <w:sz w:val="18"/>
                <w:szCs w:val="18"/>
              </w:rPr>
              <w:t>es 1-4)</w:t>
            </w:r>
            <w:r w:rsidRPr="008913E1">
              <w:rPr>
                <w:rFonts w:asciiTheme="minorHAnsi" w:hAnsiTheme="minorHAnsi" w:cstheme="minorHAnsi"/>
                <w:b/>
                <w:bCs/>
                <w:sz w:val="18"/>
                <w:szCs w:val="18"/>
              </w:rPr>
              <w:t xml:space="preserve"> below and related </w:t>
            </w:r>
            <w:r>
              <w:rPr>
                <w:rFonts w:asciiTheme="minorHAnsi" w:hAnsiTheme="minorHAnsi" w:cstheme="minorHAnsi"/>
                <w:b/>
                <w:bCs/>
                <w:sz w:val="18"/>
                <w:szCs w:val="18"/>
              </w:rPr>
              <w:t>D</w:t>
            </w:r>
            <w:r w:rsidRPr="008913E1">
              <w:rPr>
                <w:rFonts w:asciiTheme="minorHAnsi" w:hAnsiTheme="minorHAnsi" w:cstheme="minorHAnsi"/>
                <w:b/>
                <w:bCs/>
                <w:sz w:val="18"/>
                <w:szCs w:val="18"/>
              </w:rPr>
              <w:t xml:space="preserve">ocumentation </w:t>
            </w:r>
            <w:r>
              <w:rPr>
                <w:rFonts w:asciiTheme="minorHAnsi" w:hAnsiTheme="minorHAnsi" w:cstheme="minorHAnsi"/>
                <w:b/>
                <w:bCs/>
                <w:sz w:val="18"/>
                <w:szCs w:val="18"/>
              </w:rPr>
              <w:t>T</w:t>
            </w:r>
            <w:r w:rsidRPr="008913E1">
              <w:rPr>
                <w:rFonts w:asciiTheme="minorHAnsi" w:hAnsiTheme="minorHAnsi" w:cstheme="minorHAnsi"/>
                <w:b/>
                <w:bCs/>
                <w:sz w:val="18"/>
                <w:szCs w:val="18"/>
              </w:rPr>
              <w:t>ypes (</w:t>
            </w:r>
            <w:r>
              <w:rPr>
                <w:rFonts w:asciiTheme="minorHAnsi" w:hAnsiTheme="minorHAnsi" w:cstheme="minorHAnsi"/>
                <w:b/>
                <w:bCs/>
                <w:sz w:val="18"/>
                <w:szCs w:val="18"/>
              </w:rPr>
              <w:t>boxes a-g</w:t>
            </w:r>
            <w:r w:rsidRPr="008913E1">
              <w:rPr>
                <w:rFonts w:asciiTheme="minorHAnsi" w:hAnsiTheme="minorHAnsi" w:cstheme="minorHAnsi"/>
                <w:b/>
                <w:bCs/>
                <w:sz w:val="18"/>
                <w:szCs w:val="18"/>
              </w:rPr>
              <w:t>)</w:t>
            </w:r>
          </w:p>
        </w:tc>
      </w:tr>
    </w:tbl>
    <w:p w14:paraId="7BE6DB0B" w14:textId="5100C7DD" w:rsidR="00DC3BE4" w:rsidRPr="00DC3BE4" w:rsidRDefault="00DC3BE4" w:rsidP="00DC3BE4"/>
    <w:tbl>
      <w:tblPr>
        <w:tblStyle w:val="TableGrid"/>
        <w:tblW w:w="0" w:type="auto"/>
        <w:tblLook w:val="04A0" w:firstRow="1" w:lastRow="0" w:firstColumn="1" w:lastColumn="0" w:noHBand="0" w:noVBand="1"/>
      </w:tblPr>
      <w:tblGrid>
        <w:gridCol w:w="5346"/>
        <w:gridCol w:w="5444"/>
      </w:tblGrid>
      <w:tr w:rsidR="00021110" w:rsidRPr="00B16BDD" w14:paraId="4A798485" w14:textId="77777777" w:rsidTr="00021110">
        <w:tc>
          <w:tcPr>
            <w:tcW w:w="5508" w:type="dxa"/>
            <w:shd w:val="clear" w:color="auto" w:fill="7F7F7F" w:themeFill="text1" w:themeFillTint="80"/>
          </w:tcPr>
          <w:p w14:paraId="6BB0E1DB" w14:textId="57DF1141" w:rsidR="00C21C3C" w:rsidRPr="00B16BDD" w:rsidRDefault="008913E1" w:rsidP="00C21C3C">
            <w:pPr>
              <w:rPr>
                <w:rFonts w:asciiTheme="minorHAnsi" w:hAnsiTheme="minorHAnsi" w:cstheme="minorHAnsi"/>
                <w:b/>
                <w:bCs/>
                <w:color w:val="FFFFFF" w:themeColor="background1"/>
                <w:sz w:val="18"/>
                <w:szCs w:val="18"/>
              </w:rPr>
            </w:pPr>
            <w:r w:rsidRPr="00B16BDD">
              <w:rPr>
                <w:rFonts w:asciiTheme="minorHAnsi" w:hAnsiTheme="minorHAnsi" w:cstheme="minorHAnsi"/>
                <w:b/>
                <w:bCs/>
                <w:color w:val="FFFFFF" w:themeColor="background1"/>
                <w:sz w:val="18"/>
                <w:szCs w:val="18"/>
              </w:rPr>
              <w:t>STATUS</w:t>
            </w:r>
          </w:p>
        </w:tc>
        <w:tc>
          <w:tcPr>
            <w:tcW w:w="5508" w:type="dxa"/>
            <w:shd w:val="clear" w:color="auto" w:fill="7F7F7F" w:themeFill="text1" w:themeFillTint="80"/>
          </w:tcPr>
          <w:p w14:paraId="7BD58C6F" w14:textId="370C65B6" w:rsidR="00C21C3C" w:rsidRPr="00B16BDD" w:rsidRDefault="008913E1" w:rsidP="00C21C3C">
            <w:pPr>
              <w:rPr>
                <w:rFonts w:asciiTheme="minorHAnsi" w:hAnsiTheme="minorHAnsi" w:cstheme="minorHAnsi"/>
                <w:b/>
                <w:bCs/>
                <w:color w:val="FFFFFF" w:themeColor="background1"/>
                <w:sz w:val="18"/>
                <w:szCs w:val="18"/>
              </w:rPr>
            </w:pPr>
            <w:r w:rsidRPr="00B16BDD">
              <w:rPr>
                <w:rFonts w:asciiTheme="minorHAnsi" w:hAnsiTheme="minorHAnsi" w:cstheme="minorHAnsi"/>
                <w:b/>
                <w:bCs/>
                <w:color w:val="FFFFFF" w:themeColor="background1"/>
                <w:sz w:val="18"/>
                <w:szCs w:val="18"/>
              </w:rPr>
              <w:t>DOCUMENTATION TYPES</w:t>
            </w:r>
          </w:p>
        </w:tc>
      </w:tr>
      <w:tr w:rsidR="00C21C3C" w:rsidRPr="00B16BDD" w14:paraId="48CAA659" w14:textId="77777777" w:rsidTr="00C21C3C">
        <w:tc>
          <w:tcPr>
            <w:tcW w:w="5508" w:type="dxa"/>
          </w:tcPr>
          <w:p w14:paraId="32DDC872" w14:textId="68FA9449" w:rsidR="00C21C3C" w:rsidRPr="00B16BDD" w:rsidRDefault="00021110" w:rsidP="00C21C3C">
            <w:pPr>
              <w:rPr>
                <w:rFonts w:asciiTheme="minorHAnsi" w:hAnsiTheme="minorHAnsi" w:cstheme="minorHAnsi"/>
                <w:sz w:val="18"/>
                <w:szCs w:val="18"/>
              </w:rPr>
            </w:pPr>
            <w:r w:rsidRPr="00B16BDD">
              <w:rPr>
                <w:rFonts w:cstheme="minorHAnsi"/>
                <w:sz w:val="18"/>
                <w:szCs w:val="18"/>
              </w:rPr>
              <w:fldChar w:fldCharType="begin">
                <w:ffData>
                  <w:name w:val="Check1"/>
                  <w:enabled/>
                  <w:calcOnExit w:val="0"/>
                  <w:checkBox>
                    <w:sizeAuto/>
                    <w:default w:val="0"/>
                  </w:checkBox>
                </w:ffData>
              </w:fldChar>
            </w:r>
            <w:r w:rsidRPr="00B16BDD">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B16BDD">
              <w:rPr>
                <w:rFonts w:cstheme="minorHAnsi"/>
                <w:sz w:val="18"/>
                <w:szCs w:val="18"/>
              </w:rPr>
              <w:fldChar w:fldCharType="end"/>
            </w:r>
            <w:r w:rsidRPr="00B16BDD">
              <w:rPr>
                <w:rFonts w:asciiTheme="minorHAnsi" w:hAnsiTheme="minorHAnsi" w:cstheme="minorHAnsi"/>
                <w:sz w:val="18"/>
                <w:szCs w:val="18"/>
              </w:rPr>
              <w:t xml:space="preserve">  1.  </w:t>
            </w:r>
            <w:r w:rsidR="00C21C3C" w:rsidRPr="00B16BDD">
              <w:rPr>
                <w:rFonts w:asciiTheme="minorHAnsi" w:hAnsiTheme="minorHAnsi" w:cstheme="minorHAnsi"/>
                <w:sz w:val="18"/>
                <w:szCs w:val="18"/>
              </w:rPr>
              <w:t>Registered</w:t>
            </w:r>
          </w:p>
        </w:tc>
        <w:tc>
          <w:tcPr>
            <w:tcW w:w="5508" w:type="dxa"/>
          </w:tcPr>
          <w:p w14:paraId="4CB1AAE3" w14:textId="60FD16D4" w:rsidR="00433947" w:rsidRPr="00B16BDD" w:rsidRDefault="00C21C3C" w:rsidP="00C21C3C">
            <w:pPr>
              <w:rPr>
                <w:rFonts w:cstheme="minorHAnsi"/>
                <w:sz w:val="18"/>
                <w:szCs w:val="18"/>
              </w:rPr>
            </w:pPr>
            <w:r w:rsidRPr="00B16BDD">
              <w:rPr>
                <w:rFonts w:cstheme="minorHAnsi"/>
                <w:sz w:val="18"/>
                <w:szCs w:val="18"/>
              </w:rPr>
              <w:fldChar w:fldCharType="begin">
                <w:ffData>
                  <w:name w:val="Check1"/>
                  <w:enabled/>
                  <w:calcOnExit w:val="0"/>
                  <w:checkBox>
                    <w:sizeAuto/>
                    <w:default w:val="0"/>
                  </w:checkBox>
                </w:ffData>
              </w:fldChar>
            </w:r>
            <w:r w:rsidRPr="00B16BDD">
              <w:rPr>
                <w:rFonts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B16BDD">
              <w:rPr>
                <w:rFonts w:cstheme="minorHAnsi"/>
                <w:sz w:val="18"/>
                <w:szCs w:val="18"/>
              </w:rPr>
              <w:fldChar w:fldCharType="end"/>
            </w:r>
            <w:r w:rsidRPr="00B16BDD">
              <w:rPr>
                <w:rFonts w:cstheme="minorHAnsi"/>
                <w:sz w:val="18"/>
                <w:szCs w:val="18"/>
              </w:rPr>
              <w:t xml:space="preserve"> </w:t>
            </w:r>
            <w:r w:rsidR="00021110" w:rsidRPr="00B16BDD">
              <w:rPr>
                <w:rFonts w:cstheme="minorHAnsi"/>
                <w:sz w:val="18"/>
                <w:szCs w:val="18"/>
              </w:rPr>
              <w:t xml:space="preserve">a.  </w:t>
            </w:r>
            <w:r w:rsidRPr="00B16BDD">
              <w:rPr>
                <w:rFonts w:cstheme="minorHAnsi"/>
                <w:sz w:val="18"/>
                <w:szCs w:val="18"/>
              </w:rPr>
              <w:t>Selective Service Registration Acknowledgement Letter</w:t>
            </w:r>
          </w:p>
          <w:p w14:paraId="56F5A925" w14:textId="3BB26CC8" w:rsidR="00433947" w:rsidRPr="00B16BDD" w:rsidRDefault="00C21C3C" w:rsidP="00C21C3C">
            <w:pPr>
              <w:rPr>
                <w:rFonts w:asciiTheme="minorHAnsi" w:hAnsiTheme="minorHAnsi" w:cstheme="minorHAnsi"/>
                <w:sz w:val="18"/>
                <w:szCs w:val="18"/>
              </w:rPr>
            </w:pPr>
            <w:r w:rsidRPr="00B16BDD">
              <w:rPr>
                <w:rFonts w:cstheme="minorHAnsi"/>
                <w:sz w:val="18"/>
                <w:szCs w:val="18"/>
              </w:rPr>
              <w:fldChar w:fldCharType="begin">
                <w:ffData>
                  <w:name w:val="Check1"/>
                  <w:enabled/>
                  <w:calcOnExit w:val="0"/>
                  <w:checkBox>
                    <w:sizeAuto/>
                    <w:default w:val="0"/>
                  </w:checkBox>
                </w:ffData>
              </w:fldChar>
            </w:r>
            <w:r w:rsidRPr="00B16BDD">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B16BDD">
              <w:rPr>
                <w:rFonts w:cstheme="minorHAnsi"/>
                <w:sz w:val="18"/>
                <w:szCs w:val="18"/>
              </w:rPr>
              <w:fldChar w:fldCharType="end"/>
            </w:r>
            <w:r w:rsidRPr="00B16BDD">
              <w:rPr>
                <w:rFonts w:asciiTheme="minorHAnsi" w:hAnsiTheme="minorHAnsi" w:cstheme="minorHAnsi"/>
                <w:sz w:val="18"/>
                <w:szCs w:val="18"/>
              </w:rPr>
              <w:t xml:space="preserve"> </w:t>
            </w:r>
            <w:r w:rsidR="00021110" w:rsidRPr="00B16BDD">
              <w:rPr>
                <w:rFonts w:asciiTheme="minorHAnsi" w:hAnsiTheme="minorHAnsi" w:cstheme="minorHAnsi"/>
                <w:sz w:val="18"/>
                <w:szCs w:val="18"/>
              </w:rPr>
              <w:t xml:space="preserve">b.  </w:t>
            </w:r>
            <w:r w:rsidRPr="00B16BDD">
              <w:rPr>
                <w:rFonts w:asciiTheme="minorHAnsi" w:hAnsiTheme="minorHAnsi" w:cstheme="minorHAnsi"/>
                <w:sz w:val="18"/>
                <w:szCs w:val="18"/>
              </w:rPr>
              <w:t>Selective Service Registration Card</w:t>
            </w:r>
          </w:p>
          <w:p w14:paraId="015F86FF" w14:textId="46B4FC10" w:rsidR="00C21C3C" w:rsidRPr="00B16BDD" w:rsidRDefault="00C21C3C" w:rsidP="00C21C3C">
            <w:pPr>
              <w:rPr>
                <w:rFonts w:asciiTheme="minorHAnsi" w:hAnsiTheme="minorHAnsi" w:cstheme="minorHAnsi"/>
                <w:sz w:val="18"/>
                <w:szCs w:val="18"/>
              </w:rPr>
            </w:pPr>
            <w:r w:rsidRPr="00B16BDD">
              <w:rPr>
                <w:rFonts w:cstheme="minorHAnsi"/>
                <w:sz w:val="18"/>
                <w:szCs w:val="18"/>
              </w:rPr>
              <w:fldChar w:fldCharType="begin">
                <w:ffData>
                  <w:name w:val="Check1"/>
                  <w:enabled/>
                  <w:calcOnExit w:val="0"/>
                  <w:checkBox>
                    <w:sizeAuto/>
                    <w:default w:val="0"/>
                  </w:checkBox>
                </w:ffData>
              </w:fldChar>
            </w:r>
            <w:r w:rsidRPr="00B16BDD">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B16BDD">
              <w:rPr>
                <w:rFonts w:cstheme="minorHAnsi"/>
                <w:sz w:val="18"/>
                <w:szCs w:val="18"/>
              </w:rPr>
              <w:fldChar w:fldCharType="end"/>
            </w:r>
            <w:r w:rsidRPr="00B16BDD">
              <w:rPr>
                <w:rFonts w:asciiTheme="minorHAnsi" w:hAnsiTheme="minorHAnsi" w:cstheme="minorHAnsi"/>
                <w:sz w:val="18"/>
                <w:szCs w:val="18"/>
              </w:rPr>
              <w:t xml:space="preserve"> </w:t>
            </w:r>
            <w:r w:rsidR="00021110" w:rsidRPr="00B16BDD">
              <w:rPr>
                <w:rFonts w:asciiTheme="minorHAnsi" w:hAnsiTheme="minorHAnsi" w:cstheme="minorHAnsi"/>
                <w:sz w:val="18"/>
                <w:szCs w:val="18"/>
              </w:rPr>
              <w:t xml:space="preserve">c.  </w:t>
            </w:r>
            <w:r w:rsidRPr="00B16BDD">
              <w:rPr>
                <w:rFonts w:asciiTheme="minorHAnsi" w:hAnsiTheme="minorHAnsi" w:cstheme="minorHAnsi"/>
                <w:sz w:val="18"/>
                <w:szCs w:val="18"/>
              </w:rPr>
              <w:t>Selective Service Stamped Post Office Receipt of Registration</w:t>
            </w:r>
          </w:p>
        </w:tc>
      </w:tr>
      <w:tr w:rsidR="00C21C3C" w:rsidRPr="00B16BDD" w14:paraId="393B2EE8" w14:textId="77777777" w:rsidTr="00C21C3C">
        <w:tc>
          <w:tcPr>
            <w:tcW w:w="5508" w:type="dxa"/>
          </w:tcPr>
          <w:p w14:paraId="215C89A3" w14:textId="532C4BA3" w:rsidR="00C21C3C" w:rsidRPr="00B16BDD" w:rsidRDefault="00021110" w:rsidP="00C21C3C">
            <w:pPr>
              <w:rPr>
                <w:rFonts w:asciiTheme="minorHAnsi" w:hAnsiTheme="minorHAnsi" w:cstheme="minorHAnsi"/>
                <w:sz w:val="18"/>
                <w:szCs w:val="18"/>
              </w:rPr>
            </w:pPr>
            <w:r w:rsidRPr="00B16BDD">
              <w:rPr>
                <w:rFonts w:cstheme="minorHAnsi"/>
                <w:sz w:val="18"/>
                <w:szCs w:val="18"/>
              </w:rPr>
              <w:fldChar w:fldCharType="begin">
                <w:ffData>
                  <w:name w:val="Check1"/>
                  <w:enabled/>
                  <w:calcOnExit w:val="0"/>
                  <w:checkBox>
                    <w:sizeAuto/>
                    <w:default w:val="0"/>
                  </w:checkBox>
                </w:ffData>
              </w:fldChar>
            </w:r>
            <w:r w:rsidRPr="00B16BDD">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B16BDD">
              <w:rPr>
                <w:rFonts w:cstheme="minorHAnsi"/>
                <w:sz w:val="18"/>
                <w:szCs w:val="18"/>
              </w:rPr>
              <w:fldChar w:fldCharType="end"/>
            </w:r>
            <w:r w:rsidRPr="00B16BDD">
              <w:rPr>
                <w:rFonts w:asciiTheme="minorHAnsi" w:hAnsiTheme="minorHAnsi" w:cstheme="minorHAnsi"/>
                <w:sz w:val="18"/>
                <w:szCs w:val="18"/>
              </w:rPr>
              <w:t xml:space="preserve">  2.  </w:t>
            </w:r>
            <w:r w:rsidR="00DC3BE4" w:rsidRPr="00B16BDD">
              <w:rPr>
                <w:rFonts w:asciiTheme="minorHAnsi" w:hAnsiTheme="minorHAnsi" w:cstheme="minorHAnsi"/>
                <w:sz w:val="18"/>
                <w:szCs w:val="18"/>
              </w:rPr>
              <w:t>Not Registered and was unaware of requirement to register and age 26+.</w:t>
            </w:r>
          </w:p>
        </w:tc>
        <w:tc>
          <w:tcPr>
            <w:tcW w:w="5508" w:type="dxa"/>
          </w:tcPr>
          <w:p w14:paraId="1BF4D898" w14:textId="530420EC" w:rsidR="00433947" w:rsidRPr="00B16BDD" w:rsidRDefault="00DC3BE4" w:rsidP="00DC3BE4">
            <w:pPr>
              <w:rPr>
                <w:rFonts w:cstheme="minorHAnsi"/>
                <w:sz w:val="18"/>
                <w:szCs w:val="18"/>
              </w:rPr>
            </w:pPr>
            <w:r w:rsidRPr="00B16BDD">
              <w:rPr>
                <w:rFonts w:cstheme="minorHAnsi"/>
                <w:sz w:val="18"/>
                <w:szCs w:val="18"/>
              </w:rPr>
              <w:fldChar w:fldCharType="begin">
                <w:ffData>
                  <w:name w:val="Check1"/>
                  <w:enabled/>
                  <w:calcOnExit w:val="0"/>
                  <w:checkBox>
                    <w:sizeAuto/>
                    <w:default w:val="0"/>
                  </w:checkBox>
                </w:ffData>
              </w:fldChar>
            </w:r>
            <w:r w:rsidRPr="00B16BDD">
              <w:rPr>
                <w:rFonts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B16BDD">
              <w:rPr>
                <w:rFonts w:cstheme="minorHAnsi"/>
                <w:sz w:val="18"/>
                <w:szCs w:val="18"/>
              </w:rPr>
              <w:fldChar w:fldCharType="end"/>
            </w:r>
            <w:r w:rsidRPr="00B16BDD">
              <w:rPr>
                <w:rFonts w:cstheme="minorHAnsi"/>
                <w:sz w:val="18"/>
                <w:szCs w:val="18"/>
              </w:rPr>
              <w:t xml:space="preserve"> </w:t>
            </w:r>
            <w:r w:rsidR="00021110" w:rsidRPr="00B16BDD">
              <w:rPr>
                <w:rFonts w:cstheme="minorHAnsi"/>
                <w:sz w:val="18"/>
                <w:szCs w:val="18"/>
              </w:rPr>
              <w:t xml:space="preserve">d.  </w:t>
            </w:r>
            <w:r w:rsidRPr="00B16BDD">
              <w:rPr>
                <w:rFonts w:cstheme="minorHAnsi"/>
                <w:sz w:val="18"/>
                <w:szCs w:val="18"/>
              </w:rPr>
              <w:t>Request for Status Information Letter &amp; Supporting Documentation</w:t>
            </w:r>
          </w:p>
          <w:p w14:paraId="76190755" w14:textId="0FE076B5" w:rsidR="00C21C3C" w:rsidRPr="00B16BDD" w:rsidRDefault="00DC3BE4" w:rsidP="00DC3BE4">
            <w:pPr>
              <w:rPr>
                <w:rFonts w:asciiTheme="minorHAnsi" w:hAnsiTheme="minorHAnsi" w:cstheme="minorHAnsi"/>
                <w:sz w:val="18"/>
                <w:szCs w:val="18"/>
              </w:rPr>
            </w:pPr>
            <w:r w:rsidRPr="00B16BDD">
              <w:rPr>
                <w:rFonts w:cstheme="minorHAnsi"/>
                <w:sz w:val="18"/>
                <w:szCs w:val="18"/>
              </w:rPr>
              <w:fldChar w:fldCharType="begin">
                <w:ffData>
                  <w:name w:val="Check1"/>
                  <w:enabled/>
                  <w:calcOnExit w:val="0"/>
                  <w:checkBox>
                    <w:sizeAuto/>
                    <w:default w:val="0"/>
                  </w:checkBox>
                </w:ffData>
              </w:fldChar>
            </w:r>
            <w:r w:rsidRPr="00B16BDD">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B16BDD">
              <w:rPr>
                <w:rFonts w:cstheme="minorHAnsi"/>
                <w:sz w:val="18"/>
                <w:szCs w:val="18"/>
              </w:rPr>
              <w:fldChar w:fldCharType="end"/>
            </w:r>
            <w:r w:rsidRPr="00B16BDD">
              <w:rPr>
                <w:rFonts w:asciiTheme="minorHAnsi" w:hAnsiTheme="minorHAnsi" w:cstheme="minorHAnsi"/>
                <w:sz w:val="18"/>
                <w:szCs w:val="18"/>
              </w:rPr>
              <w:t xml:space="preserve"> </w:t>
            </w:r>
            <w:r w:rsidR="00021110" w:rsidRPr="00B16BDD">
              <w:rPr>
                <w:rFonts w:asciiTheme="minorHAnsi" w:hAnsiTheme="minorHAnsi" w:cstheme="minorHAnsi"/>
                <w:sz w:val="18"/>
                <w:szCs w:val="18"/>
              </w:rPr>
              <w:t xml:space="preserve">e.  </w:t>
            </w:r>
            <w:r w:rsidRPr="00B16BDD">
              <w:rPr>
                <w:rFonts w:asciiTheme="minorHAnsi" w:hAnsiTheme="minorHAnsi" w:cstheme="minorHAnsi"/>
                <w:sz w:val="18"/>
                <w:szCs w:val="18"/>
              </w:rPr>
              <w:t>Selective Service Status Information Letter</w:t>
            </w:r>
          </w:p>
        </w:tc>
      </w:tr>
      <w:tr w:rsidR="00DC3BE4" w:rsidRPr="00B16BDD" w14:paraId="546094EF" w14:textId="77777777" w:rsidTr="00C21C3C">
        <w:tc>
          <w:tcPr>
            <w:tcW w:w="5508" w:type="dxa"/>
          </w:tcPr>
          <w:p w14:paraId="08F81FB9" w14:textId="44BA2A1C" w:rsidR="00DC3BE4" w:rsidRPr="00B16BDD" w:rsidRDefault="00021110" w:rsidP="00C21C3C">
            <w:pPr>
              <w:rPr>
                <w:rFonts w:asciiTheme="minorHAnsi" w:hAnsiTheme="minorHAnsi" w:cstheme="minorHAnsi"/>
                <w:sz w:val="18"/>
                <w:szCs w:val="18"/>
              </w:rPr>
            </w:pPr>
            <w:r w:rsidRPr="00B16BDD">
              <w:rPr>
                <w:rFonts w:cstheme="minorHAnsi"/>
                <w:sz w:val="18"/>
                <w:szCs w:val="18"/>
              </w:rPr>
              <w:fldChar w:fldCharType="begin">
                <w:ffData>
                  <w:name w:val="Check1"/>
                  <w:enabled/>
                  <w:calcOnExit w:val="0"/>
                  <w:checkBox>
                    <w:sizeAuto/>
                    <w:default w:val="0"/>
                  </w:checkBox>
                </w:ffData>
              </w:fldChar>
            </w:r>
            <w:r w:rsidRPr="00B16BDD">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B16BDD">
              <w:rPr>
                <w:rFonts w:cstheme="minorHAnsi"/>
                <w:sz w:val="18"/>
                <w:szCs w:val="18"/>
              </w:rPr>
              <w:fldChar w:fldCharType="end"/>
            </w:r>
            <w:r w:rsidRPr="00B16BDD">
              <w:rPr>
                <w:rFonts w:asciiTheme="minorHAnsi" w:hAnsiTheme="minorHAnsi" w:cstheme="minorHAnsi"/>
                <w:sz w:val="18"/>
                <w:szCs w:val="18"/>
              </w:rPr>
              <w:t xml:space="preserve">  3.  </w:t>
            </w:r>
            <w:r w:rsidR="00DC3BE4" w:rsidRPr="00B16BDD">
              <w:rPr>
                <w:rFonts w:asciiTheme="minorHAnsi" w:hAnsiTheme="minorHAnsi" w:cstheme="minorHAnsi"/>
                <w:sz w:val="18"/>
                <w:szCs w:val="18"/>
              </w:rPr>
              <w:t>Not Registered and willfully and lawfully chose not to register.</w:t>
            </w:r>
          </w:p>
        </w:tc>
        <w:tc>
          <w:tcPr>
            <w:tcW w:w="5508" w:type="dxa"/>
          </w:tcPr>
          <w:p w14:paraId="31E5B514" w14:textId="18DB45E3" w:rsidR="00DC3BE4" w:rsidRPr="00B16BDD" w:rsidRDefault="00DC3BE4" w:rsidP="00DC3BE4">
            <w:pPr>
              <w:rPr>
                <w:rFonts w:asciiTheme="minorHAnsi" w:hAnsiTheme="minorHAnsi" w:cstheme="minorHAnsi"/>
                <w:sz w:val="18"/>
                <w:szCs w:val="18"/>
              </w:rPr>
            </w:pPr>
            <w:r w:rsidRPr="00B16BDD">
              <w:rPr>
                <w:rFonts w:cstheme="minorHAnsi"/>
                <w:sz w:val="18"/>
                <w:szCs w:val="18"/>
              </w:rPr>
              <w:fldChar w:fldCharType="begin">
                <w:ffData>
                  <w:name w:val="Check1"/>
                  <w:enabled/>
                  <w:calcOnExit w:val="0"/>
                  <w:checkBox>
                    <w:sizeAuto/>
                    <w:default w:val="0"/>
                  </w:checkBox>
                </w:ffData>
              </w:fldChar>
            </w:r>
            <w:r w:rsidRPr="00B16BDD">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B16BDD">
              <w:rPr>
                <w:rFonts w:cstheme="minorHAnsi"/>
                <w:sz w:val="18"/>
                <w:szCs w:val="18"/>
              </w:rPr>
              <w:fldChar w:fldCharType="end"/>
            </w:r>
            <w:r w:rsidRPr="00B16BDD">
              <w:rPr>
                <w:rFonts w:asciiTheme="minorHAnsi" w:hAnsiTheme="minorHAnsi" w:cstheme="minorHAnsi"/>
                <w:sz w:val="18"/>
                <w:szCs w:val="18"/>
              </w:rPr>
              <w:t xml:space="preserve"> </w:t>
            </w:r>
            <w:r w:rsidR="00021110" w:rsidRPr="00B16BDD">
              <w:rPr>
                <w:rFonts w:asciiTheme="minorHAnsi" w:hAnsiTheme="minorHAnsi" w:cstheme="minorHAnsi"/>
                <w:sz w:val="18"/>
                <w:szCs w:val="18"/>
              </w:rPr>
              <w:t xml:space="preserve">f.  </w:t>
            </w:r>
            <w:r w:rsidR="00021110" w:rsidRPr="00B16BDD">
              <w:rPr>
                <w:rFonts w:asciiTheme="minorHAnsi" w:hAnsiTheme="minorHAnsi" w:cstheme="minorHAnsi"/>
                <w:color w:val="C00000"/>
                <w:sz w:val="18"/>
                <w:szCs w:val="18"/>
              </w:rPr>
              <w:t>Not eligible for program services.</w:t>
            </w:r>
          </w:p>
        </w:tc>
      </w:tr>
      <w:tr w:rsidR="00DC3BE4" w:rsidRPr="00B16BDD" w14:paraId="107B3795" w14:textId="77777777" w:rsidTr="00C21C3C">
        <w:tc>
          <w:tcPr>
            <w:tcW w:w="5508" w:type="dxa"/>
          </w:tcPr>
          <w:p w14:paraId="1AB397CA" w14:textId="23EBA7B3" w:rsidR="00DC3BE4" w:rsidRPr="00B16BDD" w:rsidRDefault="00021110" w:rsidP="00C21C3C">
            <w:pPr>
              <w:rPr>
                <w:rFonts w:asciiTheme="minorHAnsi" w:hAnsiTheme="minorHAnsi" w:cstheme="minorHAnsi"/>
                <w:sz w:val="18"/>
                <w:szCs w:val="18"/>
              </w:rPr>
            </w:pPr>
            <w:r w:rsidRPr="00B16BDD">
              <w:rPr>
                <w:rFonts w:cstheme="minorHAnsi"/>
                <w:sz w:val="18"/>
                <w:szCs w:val="18"/>
              </w:rPr>
              <w:fldChar w:fldCharType="begin">
                <w:ffData>
                  <w:name w:val="Check1"/>
                  <w:enabled/>
                  <w:calcOnExit w:val="0"/>
                  <w:checkBox>
                    <w:sizeAuto/>
                    <w:default w:val="0"/>
                  </w:checkBox>
                </w:ffData>
              </w:fldChar>
            </w:r>
            <w:r w:rsidRPr="00B16BDD">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B16BDD">
              <w:rPr>
                <w:rFonts w:cstheme="minorHAnsi"/>
                <w:sz w:val="18"/>
                <w:szCs w:val="18"/>
              </w:rPr>
              <w:fldChar w:fldCharType="end"/>
            </w:r>
            <w:r w:rsidRPr="00B16BDD">
              <w:rPr>
                <w:rFonts w:asciiTheme="minorHAnsi" w:hAnsiTheme="minorHAnsi" w:cstheme="minorHAnsi"/>
                <w:sz w:val="18"/>
                <w:szCs w:val="18"/>
              </w:rPr>
              <w:t xml:space="preserve">  4.  </w:t>
            </w:r>
            <w:r w:rsidR="00DC3BE4" w:rsidRPr="00B16BDD">
              <w:rPr>
                <w:rFonts w:asciiTheme="minorHAnsi" w:hAnsiTheme="minorHAnsi" w:cstheme="minorHAnsi"/>
                <w:sz w:val="18"/>
                <w:szCs w:val="18"/>
              </w:rPr>
              <w:t>Not Registered and between ages of 18 and 25</w:t>
            </w:r>
            <w:r w:rsidR="00C43F3A" w:rsidRPr="00B16BDD">
              <w:rPr>
                <w:rFonts w:asciiTheme="minorHAnsi" w:hAnsiTheme="minorHAnsi" w:cstheme="minorHAnsi"/>
                <w:sz w:val="18"/>
                <w:szCs w:val="18"/>
              </w:rPr>
              <w:t>.</w:t>
            </w:r>
          </w:p>
        </w:tc>
        <w:tc>
          <w:tcPr>
            <w:tcW w:w="5508" w:type="dxa"/>
          </w:tcPr>
          <w:p w14:paraId="76D2CFCF" w14:textId="4BF79104" w:rsidR="00DC3BE4" w:rsidRPr="00B16BDD" w:rsidRDefault="00DC3BE4" w:rsidP="00DC3BE4">
            <w:pPr>
              <w:rPr>
                <w:rFonts w:asciiTheme="minorHAnsi" w:hAnsiTheme="minorHAnsi" w:cstheme="minorHAnsi"/>
                <w:sz w:val="18"/>
                <w:szCs w:val="18"/>
              </w:rPr>
            </w:pPr>
            <w:r w:rsidRPr="00B16BDD">
              <w:rPr>
                <w:rFonts w:cstheme="minorHAnsi"/>
                <w:sz w:val="18"/>
                <w:szCs w:val="18"/>
              </w:rPr>
              <w:fldChar w:fldCharType="begin">
                <w:ffData>
                  <w:name w:val="Check1"/>
                  <w:enabled/>
                  <w:calcOnExit w:val="0"/>
                  <w:checkBox>
                    <w:sizeAuto/>
                    <w:default w:val="0"/>
                  </w:checkBox>
                </w:ffData>
              </w:fldChar>
            </w:r>
            <w:r w:rsidRPr="00B16BDD">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B16BDD">
              <w:rPr>
                <w:rFonts w:cstheme="minorHAnsi"/>
                <w:sz w:val="18"/>
                <w:szCs w:val="18"/>
              </w:rPr>
              <w:fldChar w:fldCharType="end"/>
            </w:r>
            <w:r w:rsidRPr="00B16BDD">
              <w:rPr>
                <w:rFonts w:asciiTheme="minorHAnsi" w:hAnsiTheme="minorHAnsi" w:cstheme="minorHAnsi"/>
                <w:sz w:val="18"/>
                <w:szCs w:val="18"/>
              </w:rPr>
              <w:t xml:space="preserve"> </w:t>
            </w:r>
            <w:r w:rsidR="00021110" w:rsidRPr="00B16BDD">
              <w:rPr>
                <w:rFonts w:asciiTheme="minorHAnsi" w:hAnsiTheme="minorHAnsi" w:cstheme="minorHAnsi"/>
                <w:sz w:val="18"/>
                <w:szCs w:val="18"/>
              </w:rPr>
              <w:t xml:space="preserve">g.  </w:t>
            </w:r>
            <w:r w:rsidR="00021110" w:rsidRPr="00B16BDD">
              <w:rPr>
                <w:rFonts w:asciiTheme="minorHAnsi" w:hAnsiTheme="minorHAnsi" w:cstheme="minorHAnsi"/>
                <w:color w:val="C00000"/>
                <w:sz w:val="18"/>
                <w:szCs w:val="18"/>
              </w:rPr>
              <w:t>Must register to be eligible for program services.</w:t>
            </w:r>
          </w:p>
        </w:tc>
      </w:tr>
      <w:tr w:rsidR="00DC3BE4" w:rsidRPr="00B16BDD" w14:paraId="617338FA" w14:textId="77777777" w:rsidTr="00C21C3C">
        <w:tc>
          <w:tcPr>
            <w:tcW w:w="5508" w:type="dxa"/>
          </w:tcPr>
          <w:p w14:paraId="09F516DA" w14:textId="228D42AA" w:rsidR="00DC3BE4" w:rsidRPr="00B16BDD" w:rsidRDefault="00021110" w:rsidP="00DC3BE4">
            <w:pPr>
              <w:rPr>
                <w:rFonts w:asciiTheme="minorHAnsi" w:hAnsiTheme="minorHAnsi" w:cstheme="minorHAnsi"/>
                <w:sz w:val="18"/>
                <w:szCs w:val="18"/>
              </w:rPr>
            </w:pPr>
            <w:r w:rsidRPr="00B16BDD">
              <w:rPr>
                <w:rFonts w:cstheme="minorHAnsi"/>
                <w:sz w:val="18"/>
                <w:szCs w:val="18"/>
              </w:rPr>
              <w:fldChar w:fldCharType="begin">
                <w:ffData>
                  <w:name w:val="Check1"/>
                  <w:enabled/>
                  <w:calcOnExit w:val="0"/>
                  <w:checkBox>
                    <w:sizeAuto/>
                    <w:default w:val="0"/>
                  </w:checkBox>
                </w:ffData>
              </w:fldChar>
            </w:r>
            <w:r w:rsidRPr="00B16BDD">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B16BDD">
              <w:rPr>
                <w:rFonts w:cstheme="minorHAnsi"/>
                <w:sz w:val="18"/>
                <w:szCs w:val="18"/>
              </w:rPr>
              <w:fldChar w:fldCharType="end"/>
            </w:r>
            <w:r w:rsidRPr="00B16BDD">
              <w:rPr>
                <w:rFonts w:asciiTheme="minorHAnsi" w:hAnsiTheme="minorHAnsi" w:cstheme="minorHAnsi"/>
                <w:sz w:val="18"/>
                <w:szCs w:val="18"/>
              </w:rPr>
              <w:t xml:space="preserve">  5.  </w:t>
            </w:r>
            <w:r w:rsidR="00DC3BE4" w:rsidRPr="00B16BDD">
              <w:rPr>
                <w:rFonts w:asciiTheme="minorHAnsi" w:hAnsiTheme="minorHAnsi" w:cstheme="minorHAnsi"/>
                <w:sz w:val="18"/>
                <w:szCs w:val="18"/>
              </w:rPr>
              <w:t>Not Required to Register</w:t>
            </w:r>
            <w:r w:rsidR="00C43F3A" w:rsidRPr="00B16BDD">
              <w:rPr>
                <w:rFonts w:asciiTheme="minorHAnsi" w:hAnsiTheme="minorHAnsi" w:cstheme="minorHAnsi"/>
                <w:sz w:val="18"/>
                <w:szCs w:val="18"/>
              </w:rPr>
              <w:t>.</w:t>
            </w:r>
          </w:p>
        </w:tc>
        <w:tc>
          <w:tcPr>
            <w:tcW w:w="5508" w:type="dxa"/>
          </w:tcPr>
          <w:p w14:paraId="5DC77C2E" w14:textId="74297141" w:rsidR="00DC3BE4" w:rsidRPr="00B16BDD" w:rsidRDefault="00DC3BE4" w:rsidP="00DC3BE4">
            <w:pPr>
              <w:rPr>
                <w:rFonts w:asciiTheme="minorHAnsi" w:hAnsiTheme="minorHAnsi" w:cstheme="minorHAnsi"/>
                <w:sz w:val="18"/>
                <w:szCs w:val="18"/>
              </w:rPr>
            </w:pPr>
            <w:r w:rsidRPr="00B16BDD">
              <w:rPr>
                <w:rFonts w:cstheme="minorHAnsi"/>
                <w:sz w:val="18"/>
                <w:szCs w:val="18"/>
              </w:rPr>
              <w:fldChar w:fldCharType="begin">
                <w:ffData>
                  <w:name w:val="Check1"/>
                  <w:enabled/>
                  <w:calcOnExit w:val="0"/>
                  <w:checkBox>
                    <w:sizeAuto/>
                    <w:default w:val="0"/>
                  </w:checkBox>
                </w:ffData>
              </w:fldChar>
            </w:r>
            <w:r w:rsidRPr="00B16BDD">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B16BDD">
              <w:rPr>
                <w:rFonts w:cstheme="minorHAnsi"/>
                <w:sz w:val="18"/>
                <w:szCs w:val="18"/>
              </w:rPr>
              <w:fldChar w:fldCharType="end"/>
            </w:r>
            <w:r w:rsidRPr="00B16BDD">
              <w:rPr>
                <w:rFonts w:asciiTheme="minorHAnsi" w:hAnsiTheme="minorHAnsi" w:cstheme="minorHAnsi"/>
                <w:sz w:val="18"/>
                <w:szCs w:val="18"/>
              </w:rPr>
              <w:t xml:space="preserve"> </w:t>
            </w:r>
            <w:r w:rsidR="00021110" w:rsidRPr="00B16BDD">
              <w:rPr>
                <w:rFonts w:asciiTheme="minorHAnsi" w:hAnsiTheme="minorHAnsi" w:cstheme="minorHAnsi"/>
                <w:sz w:val="18"/>
                <w:szCs w:val="18"/>
              </w:rPr>
              <w:t xml:space="preserve">h.  </w:t>
            </w:r>
            <w:r w:rsidR="00BB1355" w:rsidRPr="00B16BDD">
              <w:rPr>
                <w:rFonts w:asciiTheme="minorHAnsi" w:hAnsiTheme="minorHAnsi" w:cstheme="minorHAnsi"/>
                <w:sz w:val="18"/>
                <w:szCs w:val="18"/>
              </w:rPr>
              <w:t xml:space="preserve">Self-Attest by </w:t>
            </w:r>
            <w:r w:rsidR="009F3F68" w:rsidRPr="00B16BDD">
              <w:rPr>
                <w:rFonts w:asciiTheme="minorHAnsi" w:hAnsiTheme="minorHAnsi" w:cstheme="minorHAnsi"/>
                <w:sz w:val="18"/>
                <w:szCs w:val="18"/>
              </w:rPr>
              <w:t xml:space="preserve">Signed </w:t>
            </w:r>
            <w:r w:rsidR="00802A21" w:rsidRPr="00B16BDD">
              <w:rPr>
                <w:rFonts w:asciiTheme="minorHAnsi" w:hAnsiTheme="minorHAnsi" w:cstheme="minorHAnsi"/>
                <w:sz w:val="18"/>
                <w:szCs w:val="18"/>
              </w:rPr>
              <w:t xml:space="preserve">Program </w:t>
            </w:r>
            <w:r w:rsidR="009F3F68" w:rsidRPr="00B16BDD">
              <w:rPr>
                <w:rFonts w:asciiTheme="minorHAnsi" w:hAnsiTheme="minorHAnsi" w:cstheme="minorHAnsi"/>
                <w:sz w:val="18"/>
                <w:szCs w:val="18"/>
              </w:rPr>
              <w:t>Application</w:t>
            </w:r>
            <w:r w:rsidRPr="00B16BDD">
              <w:rPr>
                <w:rFonts w:asciiTheme="minorHAnsi" w:hAnsiTheme="minorHAnsi" w:cstheme="minorHAnsi"/>
                <w:sz w:val="18"/>
                <w:szCs w:val="18"/>
              </w:rPr>
              <w:t xml:space="preserve"> (Age/Sex at Birth)</w:t>
            </w:r>
          </w:p>
          <w:p w14:paraId="48F3CBD3" w14:textId="32F3F06A" w:rsidR="00DC3BE4" w:rsidRPr="00B16BDD" w:rsidRDefault="00DC3BE4" w:rsidP="00DC3BE4">
            <w:pPr>
              <w:rPr>
                <w:rFonts w:asciiTheme="minorHAnsi" w:hAnsiTheme="minorHAnsi" w:cstheme="minorHAnsi"/>
                <w:sz w:val="18"/>
                <w:szCs w:val="18"/>
              </w:rPr>
            </w:pPr>
            <w:r w:rsidRPr="00B16BDD">
              <w:rPr>
                <w:rFonts w:cstheme="minorHAnsi"/>
                <w:sz w:val="18"/>
                <w:szCs w:val="18"/>
              </w:rPr>
              <w:fldChar w:fldCharType="begin">
                <w:ffData>
                  <w:name w:val="Check1"/>
                  <w:enabled/>
                  <w:calcOnExit w:val="0"/>
                  <w:checkBox>
                    <w:sizeAuto/>
                    <w:default w:val="0"/>
                  </w:checkBox>
                </w:ffData>
              </w:fldChar>
            </w:r>
            <w:r w:rsidRPr="00B16BDD">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B16BDD">
              <w:rPr>
                <w:rFonts w:cstheme="minorHAnsi"/>
                <w:sz w:val="18"/>
                <w:szCs w:val="18"/>
              </w:rPr>
              <w:fldChar w:fldCharType="end"/>
            </w:r>
            <w:r w:rsidRPr="00B16BDD">
              <w:rPr>
                <w:rFonts w:asciiTheme="minorHAnsi" w:hAnsiTheme="minorHAnsi" w:cstheme="minorHAnsi"/>
                <w:sz w:val="18"/>
                <w:szCs w:val="18"/>
              </w:rPr>
              <w:t xml:space="preserve"> </w:t>
            </w:r>
            <w:proofErr w:type="spellStart"/>
            <w:r w:rsidR="00021110" w:rsidRPr="00B16BDD">
              <w:rPr>
                <w:rFonts w:asciiTheme="minorHAnsi" w:hAnsiTheme="minorHAnsi" w:cstheme="minorHAnsi"/>
                <w:sz w:val="18"/>
                <w:szCs w:val="18"/>
              </w:rPr>
              <w:t>i</w:t>
            </w:r>
            <w:proofErr w:type="spellEnd"/>
            <w:r w:rsidR="00021110" w:rsidRPr="00B16BDD">
              <w:rPr>
                <w:rFonts w:asciiTheme="minorHAnsi" w:hAnsiTheme="minorHAnsi" w:cstheme="minorHAnsi"/>
                <w:sz w:val="18"/>
                <w:szCs w:val="18"/>
              </w:rPr>
              <w:t xml:space="preserve">.   </w:t>
            </w:r>
            <w:r w:rsidRPr="00B16BDD">
              <w:rPr>
                <w:rFonts w:asciiTheme="minorHAnsi" w:hAnsiTheme="minorHAnsi" w:cstheme="minorHAnsi"/>
                <w:sz w:val="18"/>
                <w:szCs w:val="18"/>
              </w:rPr>
              <w:t>DD-214 Military Separation Record</w:t>
            </w:r>
          </w:p>
          <w:p w14:paraId="4BDF32B2" w14:textId="4517747C" w:rsidR="00DC3BE4" w:rsidRPr="00B16BDD" w:rsidRDefault="00DC3BE4" w:rsidP="00DC3BE4">
            <w:pPr>
              <w:rPr>
                <w:rFonts w:asciiTheme="minorHAnsi" w:hAnsiTheme="minorHAnsi" w:cstheme="minorHAnsi"/>
                <w:sz w:val="18"/>
                <w:szCs w:val="18"/>
              </w:rPr>
            </w:pPr>
            <w:r w:rsidRPr="00B16BDD">
              <w:rPr>
                <w:rFonts w:cstheme="minorHAnsi"/>
                <w:sz w:val="18"/>
                <w:szCs w:val="18"/>
              </w:rPr>
              <w:fldChar w:fldCharType="begin">
                <w:ffData>
                  <w:name w:val="Check1"/>
                  <w:enabled/>
                  <w:calcOnExit w:val="0"/>
                  <w:checkBox>
                    <w:sizeAuto/>
                    <w:default w:val="0"/>
                  </w:checkBox>
                </w:ffData>
              </w:fldChar>
            </w:r>
            <w:r w:rsidRPr="00B16BDD">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B16BDD">
              <w:rPr>
                <w:rFonts w:cstheme="minorHAnsi"/>
                <w:sz w:val="18"/>
                <w:szCs w:val="18"/>
              </w:rPr>
              <w:fldChar w:fldCharType="end"/>
            </w:r>
            <w:r w:rsidRPr="00B16BDD">
              <w:rPr>
                <w:rFonts w:asciiTheme="minorHAnsi" w:hAnsiTheme="minorHAnsi" w:cstheme="minorHAnsi"/>
                <w:sz w:val="18"/>
                <w:szCs w:val="18"/>
              </w:rPr>
              <w:t xml:space="preserve"> </w:t>
            </w:r>
            <w:r w:rsidR="00021110" w:rsidRPr="00B16BDD">
              <w:rPr>
                <w:rFonts w:asciiTheme="minorHAnsi" w:hAnsiTheme="minorHAnsi" w:cstheme="minorHAnsi"/>
                <w:sz w:val="18"/>
                <w:szCs w:val="18"/>
              </w:rPr>
              <w:t xml:space="preserve">j.   </w:t>
            </w:r>
            <w:r w:rsidRPr="00B16BDD">
              <w:rPr>
                <w:rFonts w:asciiTheme="minorHAnsi" w:hAnsiTheme="minorHAnsi" w:cstheme="minorHAnsi"/>
                <w:sz w:val="18"/>
                <w:szCs w:val="18"/>
              </w:rPr>
              <w:t>Immigrant/Non-Immigrant Allowable Documents</w:t>
            </w:r>
          </w:p>
          <w:p w14:paraId="1A7A509C" w14:textId="569F28FA" w:rsidR="00DC3BE4" w:rsidRPr="00B16BDD" w:rsidRDefault="00DC3BE4" w:rsidP="00DC3BE4">
            <w:pPr>
              <w:rPr>
                <w:rFonts w:asciiTheme="minorHAnsi" w:hAnsiTheme="minorHAnsi" w:cstheme="minorHAnsi"/>
                <w:sz w:val="18"/>
                <w:szCs w:val="18"/>
              </w:rPr>
            </w:pPr>
            <w:r w:rsidRPr="00B16BDD">
              <w:rPr>
                <w:rFonts w:cstheme="minorHAnsi"/>
                <w:sz w:val="18"/>
                <w:szCs w:val="18"/>
              </w:rPr>
              <w:fldChar w:fldCharType="begin">
                <w:ffData>
                  <w:name w:val="Check1"/>
                  <w:enabled/>
                  <w:calcOnExit w:val="0"/>
                  <w:checkBox>
                    <w:sizeAuto/>
                    <w:default w:val="0"/>
                  </w:checkBox>
                </w:ffData>
              </w:fldChar>
            </w:r>
            <w:r w:rsidRPr="00B16BDD">
              <w:rPr>
                <w:rFonts w:asciiTheme="minorHAnsi" w:hAnsiTheme="minorHAnsi" w:cstheme="minorHAnsi"/>
                <w:sz w:val="18"/>
                <w:szCs w:val="18"/>
              </w:rPr>
              <w:instrText xml:space="preserve"> FORMCHECKBOX </w:instrText>
            </w:r>
            <w:r w:rsidR="00B03776">
              <w:rPr>
                <w:rFonts w:cstheme="minorHAnsi"/>
                <w:sz w:val="18"/>
                <w:szCs w:val="18"/>
              </w:rPr>
            </w:r>
            <w:r w:rsidR="00B03776">
              <w:rPr>
                <w:rFonts w:cstheme="minorHAnsi"/>
                <w:sz w:val="18"/>
                <w:szCs w:val="18"/>
              </w:rPr>
              <w:fldChar w:fldCharType="separate"/>
            </w:r>
            <w:r w:rsidRPr="00B16BDD">
              <w:rPr>
                <w:rFonts w:cstheme="minorHAnsi"/>
                <w:sz w:val="18"/>
                <w:szCs w:val="18"/>
              </w:rPr>
              <w:fldChar w:fldCharType="end"/>
            </w:r>
            <w:r w:rsidRPr="00B16BDD">
              <w:rPr>
                <w:rFonts w:asciiTheme="minorHAnsi" w:hAnsiTheme="minorHAnsi" w:cstheme="minorHAnsi"/>
                <w:sz w:val="18"/>
                <w:szCs w:val="18"/>
              </w:rPr>
              <w:t xml:space="preserve"> </w:t>
            </w:r>
            <w:r w:rsidR="00021110" w:rsidRPr="00B16BDD">
              <w:rPr>
                <w:rFonts w:asciiTheme="minorHAnsi" w:hAnsiTheme="minorHAnsi" w:cstheme="minorHAnsi"/>
                <w:sz w:val="18"/>
                <w:szCs w:val="18"/>
              </w:rPr>
              <w:t xml:space="preserve">k.  </w:t>
            </w:r>
            <w:r w:rsidRPr="00B16BDD">
              <w:rPr>
                <w:rFonts w:asciiTheme="minorHAnsi" w:hAnsiTheme="minorHAnsi" w:cstheme="minorHAnsi"/>
                <w:sz w:val="18"/>
                <w:szCs w:val="18"/>
              </w:rPr>
              <w:t>Records of Incarceration/Hospitalization/Institutionalization</w:t>
            </w:r>
          </w:p>
        </w:tc>
      </w:tr>
    </w:tbl>
    <w:p w14:paraId="08410D27" w14:textId="77777777" w:rsidR="00B43384" w:rsidRDefault="00B43384" w:rsidP="007B5A80">
      <w:pPr>
        <w:rPr>
          <w:sz w:val="18"/>
          <w:szCs w:val="18"/>
        </w:rPr>
      </w:pPr>
    </w:p>
    <w:p w14:paraId="79B505A2" w14:textId="45E1F356" w:rsidR="007B5A80" w:rsidRPr="00B43384" w:rsidRDefault="007B5A80" w:rsidP="007B5A80">
      <w:pPr>
        <w:rPr>
          <w:sz w:val="18"/>
          <w:szCs w:val="18"/>
        </w:rPr>
      </w:pPr>
      <w:r w:rsidRPr="00B43384">
        <w:rPr>
          <w:sz w:val="18"/>
          <w:szCs w:val="18"/>
        </w:rPr>
        <w:t xml:space="preserve">Applicants between the ages of 18 and 25 who do not have a social security number and are required to complete Selective Service registration can mail in their form (SSS Fom1).  Mail the form to:  Selective Service System P.O. Box 94739 Palatine, IL 60094-4739. Website instructions and link to the form: </w:t>
      </w:r>
      <w:hyperlink r:id="rId10" w:anchor="section1" w:history="1">
        <w:r w:rsidRPr="00B43384">
          <w:rPr>
            <w:rStyle w:val="Hyperlink"/>
            <w:sz w:val="18"/>
            <w:szCs w:val="18"/>
          </w:rPr>
          <w:t>https://www.sss.gov/register/#section1</w:t>
        </w:r>
      </w:hyperlink>
      <w:r w:rsidRPr="00B43384">
        <w:rPr>
          <w:sz w:val="18"/>
          <w:szCs w:val="18"/>
        </w:rPr>
        <w:t xml:space="preserve">. </w:t>
      </w:r>
    </w:p>
    <w:p w14:paraId="30A60D44" w14:textId="77777777" w:rsidR="007B5A80" w:rsidRPr="00B43384" w:rsidRDefault="007B5A80" w:rsidP="007B5A80">
      <w:pPr>
        <w:rPr>
          <w:sz w:val="18"/>
          <w:szCs w:val="18"/>
        </w:rPr>
      </w:pPr>
    </w:p>
    <w:p w14:paraId="6D57B574" w14:textId="77777777" w:rsidR="007B5A80" w:rsidRPr="00B43384" w:rsidRDefault="007B5A80" w:rsidP="007B5A80">
      <w:pPr>
        <w:rPr>
          <w:sz w:val="18"/>
          <w:szCs w:val="18"/>
        </w:rPr>
      </w:pPr>
      <w:r w:rsidRPr="00B43384">
        <w:rPr>
          <w:sz w:val="18"/>
          <w:szCs w:val="18"/>
        </w:rPr>
        <w:t xml:space="preserve">Applicants who are older than age 25 who do not have a social security number and are required to complete Selective Service registration: </w:t>
      </w:r>
    </w:p>
    <w:p w14:paraId="58D9157B" w14:textId="77777777" w:rsidR="007B5A80" w:rsidRPr="00B43384" w:rsidRDefault="007B5A80" w:rsidP="007B5A80">
      <w:pPr>
        <w:pStyle w:val="ListParagraph"/>
        <w:numPr>
          <w:ilvl w:val="0"/>
          <w:numId w:val="19"/>
        </w:numPr>
        <w:rPr>
          <w:rFonts w:cstheme="minorHAnsi"/>
          <w:sz w:val="18"/>
          <w:szCs w:val="18"/>
        </w:rPr>
      </w:pPr>
      <w:r w:rsidRPr="00B43384">
        <w:rPr>
          <w:i/>
          <w:iCs/>
          <w:sz w:val="18"/>
          <w:szCs w:val="18"/>
        </w:rPr>
        <w:t xml:space="preserve">Entered the country before the age of 26 and </w:t>
      </w:r>
      <w:r w:rsidRPr="00B43384">
        <w:rPr>
          <w:rFonts w:cstheme="minorHAnsi"/>
          <w:i/>
          <w:iCs/>
          <w:sz w:val="18"/>
          <w:szCs w:val="18"/>
        </w:rPr>
        <w:t>was unaware of the requirement to register:</w:t>
      </w:r>
      <w:r w:rsidRPr="00B43384">
        <w:rPr>
          <w:rFonts w:cstheme="minorHAnsi"/>
          <w:sz w:val="18"/>
          <w:szCs w:val="18"/>
        </w:rPr>
        <w:t xml:space="preserve"> Complete a Status Information Letter </w:t>
      </w:r>
      <w:r w:rsidRPr="00B43384">
        <w:rPr>
          <w:sz w:val="18"/>
          <w:szCs w:val="18"/>
        </w:rPr>
        <w:t>and attach copies of the documentation required for their reason for non-registration. A copy of the letter and supporting documents is to be provided to the WIOA Program Manager following the guidance in the EOP Regional Program standards for Required to Register and Did Not.</w:t>
      </w:r>
    </w:p>
    <w:p w14:paraId="1B19F0B8" w14:textId="77777777" w:rsidR="007B5A80" w:rsidRPr="00B43384" w:rsidRDefault="007B5A80" w:rsidP="007B5A80">
      <w:pPr>
        <w:pStyle w:val="ListParagraph"/>
        <w:numPr>
          <w:ilvl w:val="0"/>
          <w:numId w:val="19"/>
        </w:numPr>
        <w:rPr>
          <w:i/>
          <w:iCs/>
          <w:sz w:val="18"/>
          <w:szCs w:val="18"/>
        </w:rPr>
      </w:pPr>
      <w:r w:rsidRPr="00B43384">
        <w:rPr>
          <w:i/>
          <w:iCs/>
          <w:sz w:val="18"/>
          <w:szCs w:val="18"/>
        </w:rPr>
        <w:t xml:space="preserve">Entered the county after the age of 26: </w:t>
      </w:r>
      <w:r w:rsidRPr="00B43384">
        <w:rPr>
          <w:sz w:val="18"/>
          <w:szCs w:val="18"/>
        </w:rPr>
        <w:t xml:space="preserve">They are exempt and must prove that exemption. Documentation for being Exempt </w:t>
      </w:r>
      <w:proofErr w:type="gramStart"/>
      <w:r w:rsidRPr="00B43384">
        <w:rPr>
          <w:sz w:val="18"/>
          <w:szCs w:val="18"/>
        </w:rPr>
        <w:t>are</w:t>
      </w:r>
      <w:proofErr w:type="gramEnd"/>
      <w:r w:rsidRPr="00B43384">
        <w:rPr>
          <w:sz w:val="18"/>
          <w:szCs w:val="18"/>
        </w:rPr>
        <w:t xml:space="preserve"> listed above. </w:t>
      </w:r>
    </w:p>
    <w:p w14:paraId="77373E05" w14:textId="4D347EF0" w:rsidR="008112A6" w:rsidRDefault="008112A6">
      <w:pPr>
        <w:rPr>
          <w:rFonts w:asciiTheme="majorHAnsi" w:eastAsiaTheme="majorEastAsia" w:hAnsiTheme="majorHAnsi" w:cstheme="majorBidi"/>
          <w:b/>
          <w:color w:val="2E74B5" w:themeColor="accent5" w:themeShade="BF"/>
          <w:sz w:val="22"/>
          <w:szCs w:val="26"/>
        </w:rPr>
      </w:pPr>
    </w:p>
    <w:p w14:paraId="7AFE852F" w14:textId="1BCBDF03" w:rsidR="00427997" w:rsidRPr="00497EDD" w:rsidRDefault="00427997" w:rsidP="00497EDD">
      <w:pPr>
        <w:pStyle w:val="Heading2"/>
        <w:rPr>
          <w:rFonts w:cstheme="majorHAnsi"/>
          <w:szCs w:val="22"/>
        </w:rPr>
      </w:pPr>
      <w:r w:rsidRPr="001C6BB2">
        <w:lastRenderedPageBreak/>
        <w:t>Priority</w:t>
      </w:r>
      <w:r w:rsidRPr="00497EDD">
        <w:rPr>
          <w:rStyle w:val="normaltextrun"/>
          <w:rFonts w:cstheme="majorHAnsi"/>
          <w:color w:val="2F5496"/>
          <w:szCs w:val="22"/>
        </w:rPr>
        <w:t xml:space="preserve"> of Services for Adult Applicants </w:t>
      </w:r>
      <w:r w:rsidRPr="00497EDD">
        <w:rPr>
          <w:rStyle w:val="eop"/>
          <w:rFonts w:cstheme="majorHAnsi"/>
          <w:color w:val="2F5496"/>
          <w:szCs w:val="22"/>
        </w:rPr>
        <w:t> </w:t>
      </w:r>
    </w:p>
    <w:p w14:paraId="11485CE1" w14:textId="2556BAB7" w:rsidR="00427997" w:rsidRPr="00344192" w:rsidRDefault="00427997" w:rsidP="00427997">
      <w:pPr>
        <w:pStyle w:val="paragraph"/>
        <w:spacing w:before="0" w:beforeAutospacing="0" w:after="0" w:afterAutospacing="0"/>
        <w:textAlignment w:val="baseline"/>
        <w:rPr>
          <w:rFonts w:asciiTheme="minorHAnsi" w:hAnsiTheme="minorHAnsi" w:cstheme="minorHAnsi"/>
          <w:sz w:val="18"/>
          <w:szCs w:val="18"/>
        </w:rPr>
      </w:pPr>
      <w:r w:rsidRPr="00344192">
        <w:rPr>
          <w:rStyle w:val="normaltextrun"/>
          <w:rFonts w:asciiTheme="minorHAnsi" w:hAnsiTheme="minorHAnsi" w:cstheme="minorHAnsi"/>
          <w:sz w:val="18"/>
          <w:szCs w:val="18"/>
        </w:rPr>
        <w:t xml:space="preserve">Individuals who meet </w:t>
      </w:r>
      <w:r w:rsidR="001B3F55">
        <w:rPr>
          <w:rStyle w:val="normaltextrun"/>
          <w:rFonts w:asciiTheme="minorHAnsi" w:hAnsiTheme="minorHAnsi" w:cstheme="minorHAnsi"/>
          <w:sz w:val="18"/>
          <w:szCs w:val="18"/>
        </w:rPr>
        <w:t xml:space="preserve">and can document </w:t>
      </w:r>
      <w:r w:rsidRPr="00344192">
        <w:rPr>
          <w:rStyle w:val="normaltextrun"/>
          <w:rFonts w:asciiTheme="minorHAnsi" w:hAnsiTheme="minorHAnsi" w:cstheme="minorHAnsi"/>
          <w:sz w:val="18"/>
          <w:szCs w:val="18"/>
        </w:rPr>
        <w:t xml:space="preserve">the definition of priority of service shall be given priority over a non-priority of service participants for the receipt of employment, training, and placement services. </w:t>
      </w:r>
      <w:r w:rsidR="0008194C">
        <w:rPr>
          <w:rStyle w:val="normaltextrun"/>
          <w:rFonts w:asciiTheme="minorHAnsi" w:hAnsiTheme="minorHAnsi" w:cstheme="minorHAnsi"/>
          <w:sz w:val="18"/>
          <w:szCs w:val="18"/>
        </w:rPr>
        <w:t xml:space="preserve">Refer to the WSPM Regional Program Standards </w:t>
      </w:r>
      <w:r w:rsidRPr="00344192">
        <w:rPr>
          <w:rStyle w:val="normaltextrun"/>
          <w:rFonts w:asciiTheme="minorHAnsi" w:hAnsiTheme="minorHAnsi" w:cstheme="minorHAnsi"/>
          <w:sz w:val="18"/>
          <w:szCs w:val="18"/>
        </w:rPr>
        <w:t xml:space="preserve">for </w:t>
      </w:r>
      <w:r w:rsidR="00C10A47">
        <w:rPr>
          <w:rStyle w:val="normaltextrun"/>
          <w:rFonts w:asciiTheme="minorHAnsi" w:hAnsiTheme="minorHAnsi" w:cstheme="minorHAnsi"/>
          <w:sz w:val="18"/>
          <w:szCs w:val="18"/>
        </w:rPr>
        <w:t>p</w:t>
      </w:r>
      <w:r w:rsidRPr="00344192">
        <w:rPr>
          <w:rStyle w:val="normaltextrun"/>
          <w:rFonts w:asciiTheme="minorHAnsi" w:hAnsiTheme="minorHAnsi" w:cstheme="minorHAnsi"/>
          <w:sz w:val="18"/>
          <w:szCs w:val="18"/>
        </w:rPr>
        <w:t xml:space="preserve">riority of </w:t>
      </w:r>
      <w:r w:rsidR="0008194C">
        <w:rPr>
          <w:rStyle w:val="normaltextrun"/>
          <w:rFonts w:asciiTheme="minorHAnsi" w:hAnsiTheme="minorHAnsi" w:cstheme="minorHAnsi"/>
          <w:sz w:val="18"/>
          <w:szCs w:val="18"/>
        </w:rPr>
        <w:t>s</w:t>
      </w:r>
      <w:r w:rsidRPr="00344192">
        <w:rPr>
          <w:rStyle w:val="normaltextrun"/>
          <w:rFonts w:asciiTheme="minorHAnsi" w:hAnsiTheme="minorHAnsi" w:cstheme="minorHAnsi"/>
          <w:sz w:val="18"/>
          <w:szCs w:val="18"/>
        </w:rPr>
        <w:t xml:space="preserve">ervice </w:t>
      </w:r>
      <w:r w:rsidR="0008194C">
        <w:rPr>
          <w:rStyle w:val="normaltextrun"/>
          <w:rFonts w:asciiTheme="minorHAnsi" w:hAnsiTheme="minorHAnsi" w:cstheme="minorHAnsi"/>
          <w:sz w:val="18"/>
          <w:szCs w:val="18"/>
        </w:rPr>
        <w:t xml:space="preserve">requirements. </w:t>
      </w:r>
      <w:r w:rsidRPr="00344192">
        <w:rPr>
          <w:rStyle w:val="eop"/>
          <w:rFonts w:asciiTheme="minorHAnsi" w:hAnsiTheme="minorHAnsi" w:cstheme="minorHAnsi"/>
          <w:sz w:val="18"/>
          <w:szCs w:val="18"/>
        </w:rPr>
        <w:t> </w:t>
      </w:r>
    </w:p>
    <w:p w14:paraId="0947468F" w14:textId="77777777" w:rsidR="00F86770" w:rsidRDefault="00F86770"/>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0"/>
        <w:gridCol w:w="5400"/>
      </w:tblGrid>
      <w:tr w:rsidR="00427997" w:rsidRPr="00427997" w14:paraId="27C73067" w14:textId="77777777" w:rsidTr="00427997">
        <w:trPr>
          <w:trHeight w:val="300"/>
        </w:trPr>
        <w:tc>
          <w:tcPr>
            <w:tcW w:w="5370" w:type="dxa"/>
            <w:tcBorders>
              <w:top w:val="single" w:sz="6" w:space="0" w:color="auto"/>
              <w:left w:val="single" w:sz="6" w:space="0" w:color="auto"/>
              <w:bottom w:val="single" w:sz="6" w:space="0" w:color="auto"/>
              <w:right w:val="single" w:sz="6" w:space="0" w:color="auto"/>
            </w:tcBorders>
            <w:shd w:val="clear" w:color="auto" w:fill="7F7F7F"/>
            <w:hideMark/>
          </w:tcPr>
          <w:p w14:paraId="3A422A81" w14:textId="77777777" w:rsidR="00427997" w:rsidRPr="00427997" w:rsidRDefault="00427997" w:rsidP="00427997">
            <w:pPr>
              <w:textAlignment w:val="baseline"/>
              <w:rPr>
                <w:rFonts w:ascii="Segoe UI" w:hAnsi="Segoe UI" w:cs="Segoe UI"/>
                <w:sz w:val="18"/>
                <w:szCs w:val="18"/>
              </w:rPr>
            </w:pPr>
            <w:r w:rsidRPr="00427997">
              <w:rPr>
                <w:rFonts w:ascii="Calibri" w:hAnsi="Calibri" w:cs="Calibri"/>
                <w:b/>
                <w:bCs/>
                <w:color w:val="FFFFFF"/>
                <w:sz w:val="18"/>
                <w:szCs w:val="18"/>
              </w:rPr>
              <w:t>CATEGORY</w:t>
            </w:r>
            <w:r w:rsidRPr="00427997">
              <w:rPr>
                <w:rFonts w:ascii="Calibri" w:hAnsi="Calibri" w:cs="Calibri"/>
                <w:color w:val="FFFFFF"/>
                <w:sz w:val="18"/>
                <w:szCs w:val="18"/>
              </w:rPr>
              <w:t> </w:t>
            </w:r>
          </w:p>
        </w:tc>
        <w:tc>
          <w:tcPr>
            <w:tcW w:w="5400" w:type="dxa"/>
            <w:tcBorders>
              <w:top w:val="single" w:sz="6" w:space="0" w:color="auto"/>
              <w:left w:val="single" w:sz="6" w:space="0" w:color="auto"/>
              <w:bottom w:val="single" w:sz="6" w:space="0" w:color="auto"/>
              <w:right w:val="single" w:sz="6" w:space="0" w:color="auto"/>
            </w:tcBorders>
            <w:shd w:val="clear" w:color="auto" w:fill="7F7F7F"/>
            <w:hideMark/>
          </w:tcPr>
          <w:p w14:paraId="17656458" w14:textId="77777777" w:rsidR="00427997" w:rsidRPr="00427997" w:rsidRDefault="00427997" w:rsidP="00427997">
            <w:pPr>
              <w:textAlignment w:val="baseline"/>
              <w:rPr>
                <w:rFonts w:ascii="Segoe UI" w:hAnsi="Segoe UI" w:cs="Segoe UI"/>
                <w:sz w:val="18"/>
                <w:szCs w:val="18"/>
              </w:rPr>
            </w:pPr>
            <w:r w:rsidRPr="00427997">
              <w:rPr>
                <w:rFonts w:ascii="Calibri" w:hAnsi="Calibri" w:cs="Calibri"/>
                <w:b/>
                <w:bCs/>
                <w:color w:val="FFFFFF"/>
                <w:sz w:val="18"/>
                <w:szCs w:val="18"/>
              </w:rPr>
              <w:t>DOCUMENTATION TYPES</w:t>
            </w:r>
            <w:r w:rsidRPr="00427997">
              <w:rPr>
                <w:rFonts w:ascii="Calibri" w:hAnsi="Calibri" w:cs="Calibri"/>
                <w:color w:val="FFFFFF"/>
                <w:sz w:val="18"/>
                <w:szCs w:val="18"/>
              </w:rPr>
              <w:t> </w:t>
            </w:r>
          </w:p>
        </w:tc>
      </w:tr>
      <w:tr w:rsidR="00427997" w:rsidRPr="00427997" w14:paraId="4BCFA705" w14:textId="77777777" w:rsidTr="00427997">
        <w:trPr>
          <w:trHeight w:val="300"/>
        </w:trPr>
        <w:tc>
          <w:tcPr>
            <w:tcW w:w="5370" w:type="dxa"/>
            <w:tcBorders>
              <w:top w:val="single" w:sz="6" w:space="0" w:color="auto"/>
              <w:left w:val="single" w:sz="6" w:space="0" w:color="auto"/>
              <w:bottom w:val="single" w:sz="6" w:space="0" w:color="auto"/>
              <w:right w:val="single" w:sz="6" w:space="0" w:color="auto"/>
            </w:tcBorders>
            <w:shd w:val="clear" w:color="auto" w:fill="auto"/>
            <w:hideMark/>
          </w:tcPr>
          <w:p w14:paraId="1F98AE3F" w14:textId="0D66C30E" w:rsidR="00427997" w:rsidRPr="00427997" w:rsidRDefault="00427997" w:rsidP="00427997">
            <w:pPr>
              <w:textAlignment w:val="baseline"/>
              <w:rPr>
                <w:rFonts w:ascii="Segoe UI" w:hAnsi="Segoe UI" w:cs="Segoe UI"/>
                <w:sz w:val="18"/>
                <w:szCs w:val="18"/>
              </w:rPr>
            </w:pPr>
            <w:r w:rsidRPr="00427997">
              <w:rPr>
                <w:rFonts w:ascii="Calibri" w:hAnsi="Calibri" w:cs="Calibri"/>
                <w:sz w:val="18"/>
                <w:szCs w:val="18"/>
              </w:rPr>
              <w:t>Veteran, which includes a recently separated veteran, and eligible spouses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1552EDC5" w14:textId="1D462FCF" w:rsidR="00427997" w:rsidRPr="00427997" w:rsidRDefault="00427997" w:rsidP="00427997">
            <w:pPr>
              <w:textAlignment w:val="baseline"/>
              <w:rPr>
                <w:rFonts w:ascii="Segoe UI" w:hAnsi="Segoe UI" w:cs="Segoe UI"/>
                <w:sz w:val="18"/>
                <w:szCs w:val="18"/>
              </w:rPr>
            </w:pPr>
            <w:r w:rsidRPr="00427997">
              <w:rPr>
                <w:rFonts w:ascii="Calibri" w:hAnsi="Calibri" w:cs="Calibri"/>
                <w:sz w:val="18"/>
                <w:szCs w:val="18"/>
              </w:rPr>
              <w:t>a.  DD-214 Military Separation Record </w:t>
            </w:r>
          </w:p>
          <w:p w14:paraId="09717058" w14:textId="6C427DAA" w:rsidR="00427997" w:rsidRPr="00427997" w:rsidRDefault="00427997" w:rsidP="00427997">
            <w:pPr>
              <w:textAlignment w:val="baseline"/>
              <w:rPr>
                <w:rFonts w:ascii="Segoe UI" w:hAnsi="Segoe UI" w:cs="Segoe UI"/>
                <w:sz w:val="18"/>
                <w:szCs w:val="18"/>
              </w:rPr>
            </w:pPr>
            <w:r w:rsidRPr="00427997">
              <w:rPr>
                <w:rFonts w:ascii="Calibri" w:hAnsi="Calibri" w:cs="Calibri"/>
                <w:sz w:val="18"/>
                <w:szCs w:val="18"/>
              </w:rPr>
              <w:t>b.  An official notice issued by the Department of Veterans Affairs that establishes entitlement to a disability rating or award of compensation to a qualified dependent. </w:t>
            </w:r>
          </w:p>
          <w:p w14:paraId="02A268FD" w14:textId="50DFBC60" w:rsidR="00427997" w:rsidRPr="00427997" w:rsidRDefault="00427997" w:rsidP="00427997">
            <w:pPr>
              <w:textAlignment w:val="baseline"/>
              <w:rPr>
                <w:rFonts w:ascii="Segoe UI" w:hAnsi="Segoe UI" w:cs="Segoe UI"/>
                <w:sz w:val="18"/>
                <w:szCs w:val="18"/>
              </w:rPr>
            </w:pPr>
            <w:r w:rsidRPr="00427997">
              <w:rPr>
                <w:rFonts w:ascii="Calibri" w:hAnsi="Calibri" w:cs="Calibri"/>
                <w:sz w:val="18"/>
                <w:szCs w:val="18"/>
              </w:rPr>
              <w:t>c.  An official notice issued by the Department of Defense that documents the eligibility of an individual, based on the missing or detained status of that individual’s active-duty spouse. </w:t>
            </w:r>
          </w:p>
          <w:p w14:paraId="120102A8" w14:textId="6A1D6030" w:rsidR="00427997" w:rsidRPr="00427997" w:rsidRDefault="00427997" w:rsidP="00427997">
            <w:pPr>
              <w:textAlignment w:val="baseline"/>
              <w:rPr>
                <w:rFonts w:ascii="Segoe UI" w:hAnsi="Segoe UI" w:cs="Segoe UI"/>
                <w:sz w:val="18"/>
                <w:szCs w:val="18"/>
              </w:rPr>
            </w:pPr>
            <w:r w:rsidRPr="00427997">
              <w:rPr>
                <w:rFonts w:ascii="Calibri" w:hAnsi="Calibri" w:cs="Calibri"/>
                <w:sz w:val="18"/>
                <w:szCs w:val="18"/>
              </w:rPr>
              <w:t>d. An official notice issued by a state veterans’ service agency that documents veteran status or spousal rights, provided that the State veterans’ service agency requires federal documentation of that information. </w:t>
            </w:r>
          </w:p>
        </w:tc>
      </w:tr>
      <w:tr w:rsidR="00427997" w:rsidRPr="00427997" w14:paraId="20283F75" w14:textId="77777777" w:rsidTr="00427997">
        <w:trPr>
          <w:trHeight w:val="300"/>
        </w:trPr>
        <w:tc>
          <w:tcPr>
            <w:tcW w:w="5370" w:type="dxa"/>
            <w:tcBorders>
              <w:top w:val="single" w:sz="6" w:space="0" w:color="auto"/>
              <w:left w:val="single" w:sz="6" w:space="0" w:color="auto"/>
              <w:bottom w:val="single" w:sz="6" w:space="0" w:color="auto"/>
              <w:right w:val="single" w:sz="6" w:space="0" w:color="auto"/>
            </w:tcBorders>
            <w:shd w:val="clear" w:color="auto" w:fill="auto"/>
            <w:hideMark/>
          </w:tcPr>
          <w:p w14:paraId="7847494C" w14:textId="056D3A96" w:rsidR="00427997" w:rsidRPr="00427997" w:rsidRDefault="00427997" w:rsidP="00427997">
            <w:pPr>
              <w:textAlignment w:val="baseline"/>
              <w:rPr>
                <w:rFonts w:ascii="Segoe UI" w:hAnsi="Segoe UI" w:cs="Segoe UI"/>
                <w:sz w:val="18"/>
                <w:szCs w:val="18"/>
              </w:rPr>
            </w:pPr>
            <w:r w:rsidRPr="00427997">
              <w:rPr>
                <w:rFonts w:ascii="Calibri" w:hAnsi="Calibri" w:cs="Calibri"/>
                <w:sz w:val="18"/>
                <w:szCs w:val="18"/>
              </w:rPr>
              <w:t>Public Assistance Recipient, TANF, SNAP, SSI/SSDI, other public assistance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61D3EAAF" w14:textId="77777777" w:rsidR="00427997" w:rsidRPr="00427997" w:rsidRDefault="00427997" w:rsidP="00427997">
            <w:pPr>
              <w:textAlignment w:val="baseline"/>
              <w:rPr>
                <w:rFonts w:ascii="Segoe UI" w:hAnsi="Segoe UI" w:cs="Segoe UI"/>
                <w:sz w:val="18"/>
                <w:szCs w:val="18"/>
              </w:rPr>
            </w:pPr>
            <w:r w:rsidRPr="00427997">
              <w:rPr>
                <w:rFonts w:ascii="Calibri" w:hAnsi="Calibri" w:cs="Calibri"/>
                <w:sz w:val="18"/>
                <w:szCs w:val="18"/>
              </w:rPr>
              <w:t>a.  Agency records  </w:t>
            </w:r>
          </w:p>
          <w:p w14:paraId="19DF2201" w14:textId="77777777" w:rsidR="00427997" w:rsidRPr="00427997" w:rsidRDefault="00427997" w:rsidP="00427997">
            <w:pPr>
              <w:textAlignment w:val="baseline"/>
              <w:rPr>
                <w:rFonts w:ascii="Segoe UI" w:hAnsi="Segoe UI" w:cs="Segoe UI"/>
                <w:sz w:val="18"/>
                <w:szCs w:val="18"/>
              </w:rPr>
            </w:pPr>
            <w:r w:rsidRPr="00427997">
              <w:rPr>
                <w:rFonts w:ascii="Calibri" w:hAnsi="Calibri" w:cs="Calibri"/>
                <w:sz w:val="18"/>
                <w:szCs w:val="18"/>
              </w:rPr>
              <w:t>b.  Crossmatch with public assistance records </w:t>
            </w:r>
          </w:p>
        </w:tc>
      </w:tr>
      <w:tr w:rsidR="00427997" w:rsidRPr="00427997" w14:paraId="620EE94D" w14:textId="77777777" w:rsidTr="00427997">
        <w:trPr>
          <w:trHeight w:val="165"/>
        </w:trPr>
        <w:tc>
          <w:tcPr>
            <w:tcW w:w="5370" w:type="dxa"/>
            <w:tcBorders>
              <w:top w:val="single" w:sz="6" w:space="0" w:color="auto"/>
              <w:left w:val="single" w:sz="6" w:space="0" w:color="auto"/>
              <w:bottom w:val="single" w:sz="6" w:space="0" w:color="auto"/>
              <w:right w:val="single" w:sz="6" w:space="0" w:color="auto"/>
            </w:tcBorders>
            <w:shd w:val="clear" w:color="auto" w:fill="auto"/>
            <w:hideMark/>
          </w:tcPr>
          <w:p w14:paraId="43171CBB" w14:textId="718A7AD1" w:rsidR="00427997" w:rsidRPr="00427997" w:rsidRDefault="00427997" w:rsidP="00427997">
            <w:pPr>
              <w:textAlignment w:val="baseline"/>
              <w:rPr>
                <w:rFonts w:ascii="Segoe UI" w:hAnsi="Segoe UI" w:cs="Segoe UI"/>
                <w:sz w:val="18"/>
                <w:szCs w:val="18"/>
              </w:rPr>
            </w:pPr>
            <w:r w:rsidRPr="00427997">
              <w:rPr>
                <w:rFonts w:ascii="Calibri" w:hAnsi="Calibri" w:cs="Calibri"/>
                <w:sz w:val="18"/>
                <w:szCs w:val="18"/>
              </w:rPr>
              <w:t>  Low-Income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68B618BC" w14:textId="77777777" w:rsidR="00427997" w:rsidRPr="00427997" w:rsidRDefault="00427997" w:rsidP="00427997">
            <w:pPr>
              <w:textAlignment w:val="baseline"/>
              <w:rPr>
                <w:rFonts w:ascii="Segoe UI" w:hAnsi="Segoe UI" w:cs="Segoe UI"/>
                <w:sz w:val="18"/>
                <w:szCs w:val="18"/>
              </w:rPr>
            </w:pPr>
            <w:r w:rsidRPr="00427997">
              <w:rPr>
                <w:rFonts w:ascii="Calibri" w:hAnsi="Calibri" w:cs="Calibri"/>
                <w:sz w:val="18"/>
                <w:szCs w:val="18"/>
              </w:rPr>
              <w:t>a.  Check stubs, W-2, or Employer records, including self-employment. </w:t>
            </w:r>
          </w:p>
          <w:p w14:paraId="2CDFC63B" w14:textId="77777777" w:rsidR="00427997" w:rsidRPr="00427997" w:rsidRDefault="00427997" w:rsidP="00427997">
            <w:pPr>
              <w:textAlignment w:val="baseline"/>
              <w:rPr>
                <w:rFonts w:ascii="Segoe UI" w:hAnsi="Segoe UI" w:cs="Segoe UI"/>
                <w:sz w:val="18"/>
                <w:szCs w:val="18"/>
              </w:rPr>
            </w:pPr>
            <w:r w:rsidRPr="00427997">
              <w:rPr>
                <w:rFonts w:ascii="Calibri" w:hAnsi="Calibri" w:cs="Calibri"/>
                <w:sz w:val="18"/>
                <w:szCs w:val="18"/>
              </w:rPr>
              <w:t>b.  Unemployment Insurance records </w:t>
            </w:r>
          </w:p>
          <w:p w14:paraId="1FC4886C" w14:textId="77777777" w:rsidR="00427997" w:rsidRPr="00427997" w:rsidRDefault="00427997" w:rsidP="00427997">
            <w:pPr>
              <w:textAlignment w:val="baseline"/>
              <w:rPr>
                <w:rFonts w:ascii="Segoe UI" w:hAnsi="Segoe UI" w:cs="Segoe UI"/>
                <w:sz w:val="18"/>
                <w:szCs w:val="18"/>
              </w:rPr>
            </w:pPr>
            <w:r w:rsidRPr="00427997">
              <w:rPr>
                <w:rFonts w:ascii="Calibri" w:hAnsi="Calibri" w:cs="Calibri"/>
                <w:sz w:val="18"/>
                <w:szCs w:val="18"/>
              </w:rPr>
              <w:t>c.  Court records  </w:t>
            </w:r>
          </w:p>
          <w:p w14:paraId="51B2598C" w14:textId="77777777" w:rsidR="00427997" w:rsidRPr="00427997" w:rsidRDefault="00427997" w:rsidP="00427997">
            <w:pPr>
              <w:textAlignment w:val="baseline"/>
              <w:rPr>
                <w:rFonts w:ascii="Segoe UI" w:hAnsi="Segoe UI" w:cs="Segoe UI"/>
                <w:sz w:val="18"/>
                <w:szCs w:val="18"/>
              </w:rPr>
            </w:pPr>
            <w:r w:rsidRPr="00427997">
              <w:rPr>
                <w:rFonts w:ascii="Calibri" w:hAnsi="Calibri" w:cs="Calibri"/>
                <w:sz w:val="18"/>
                <w:szCs w:val="18"/>
              </w:rPr>
              <w:t>d.  Self-employment records </w:t>
            </w:r>
          </w:p>
          <w:p w14:paraId="4222202F" w14:textId="77777777" w:rsidR="00427997" w:rsidRPr="00427997" w:rsidRDefault="00427997" w:rsidP="00427997">
            <w:pPr>
              <w:textAlignment w:val="baseline"/>
              <w:rPr>
                <w:rFonts w:ascii="Segoe UI" w:hAnsi="Segoe UI" w:cs="Segoe UI"/>
                <w:sz w:val="18"/>
                <w:szCs w:val="18"/>
              </w:rPr>
            </w:pPr>
            <w:r w:rsidRPr="00427997">
              <w:rPr>
                <w:rFonts w:ascii="Calibri" w:hAnsi="Calibri" w:cs="Calibri"/>
                <w:sz w:val="18"/>
                <w:szCs w:val="18"/>
              </w:rPr>
              <w:t>e.  Verification with outside agencies </w:t>
            </w:r>
          </w:p>
          <w:p w14:paraId="32397A20" w14:textId="72DCB9D0" w:rsidR="00427997" w:rsidRPr="00427997" w:rsidRDefault="00427997" w:rsidP="00427997">
            <w:pPr>
              <w:textAlignment w:val="baseline"/>
              <w:rPr>
                <w:rFonts w:ascii="Segoe UI" w:hAnsi="Segoe UI" w:cs="Segoe UI"/>
                <w:sz w:val="18"/>
                <w:szCs w:val="18"/>
              </w:rPr>
            </w:pPr>
            <w:r w:rsidRPr="00427997">
              <w:rPr>
                <w:rFonts w:ascii="Calibri" w:hAnsi="Calibri" w:cs="Calibri"/>
                <w:sz w:val="18"/>
                <w:szCs w:val="18"/>
              </w:rPr>
              <w:t>f.  Customer Attestation </w:t>
            </w:r>
            <w:r w:rsidR="005378DC">
              <w:rPr>
                <w:rFonts w:ascii="Calibri" w:hAnsi="Calibri" w:cs="Calibri"/>
                <w:sz w:val="18"/>
                <w:szCs w:val="18"/>
              </w:rPr>
              <w:t xml:space="preserve">on signed I-Trac </w:t>
            </w:r>
            <w:r w:rsidR="002E0042">
              <w:rPr>
                <w:rFonts w:ascii="Calibri" w:hAnsi="Calibri" w:cs="Calibri"/>
                <w:sz w:val="18"/>
                <w:szCs w:val="18"/>
              </w:rPr>
              <w:t>Application</w:t>
            </w:r>
          </w:p>
        </w:tc>
      </w:tr>
      <w:tr w:rsidR="00427997" w:rsidRPr="00427997" w14:paraId="5D216F90" w14:textId="77777777" w:rsidTr="00427997">
        <w:trPr>
          <w:trHeight w:val="165"/>
        </w:trPr>
        <w:tc>
          <w:tcPr>
            <w:tcW w:w="5370" w:type="dxa"/>
            <w:tcBorders>
              <w:top w:val="single" w:sz="6" w:space="0" w:color="auto"/>
              <w:left w:val="single" w:sz="6" w:space="0" w:color="auto"/>
              <w:bottom w:val="single" w:sz="6" w:space="0" w:color="auto"/>
              <w:right w:val="single" w:sz="6" w:space="0" w:color="auto"/>
            </w:tcBorders>
            <w:shd w:val="clear" w:color="auto" w:fill="auto"/>
            <w:hideMark/>
          </w:tcPr>
          <w:p w14:paraId="71191A58" w14:textId="77777777" w:rsidR="00427997" w:rsidRPr="00427997" w:rsidRDefault="00427997" w:rsidP="00427997">
            <w:pPr>
              <w:textAlignment w:val="baseline"/>
              <w:rPr>
                <w:rFonts w:ascii="Segoe UI" w:hAnsi="Segoe UI" w:cs="Segoe UI"/>
                <w:sz w:val="18"/>
                <w:szCs w:val="18"/>
              </w:rPr>
            </w:pPr>
            <w:r w:rsidRPr="00427997">
              <w:rPr>
                <w:rFonts w:ascii="Calibri" w:hAnsi="Calibri" w:cs="Calibri"/>
                <w:sz w:val="18"/>
                <w:szCs w:val="18"/>
              </w:rPr>
              <w:t>  4.  Basic Skills Deficient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6B1486F8" w14:textId="1F1629C7" w:rsidR="003D17A2" w:rsidRPr="00BD387C" w:rsidRDefault="00707072" w:rsidP="00707072">
            <w:pPr>
              <w:pStyle w:val="ListParagraph"/>
              <w:numPr>
                <w:ilvl w:val="0"/>
                <w:numId w:val="17"/>
              </w:numPr>
              <w:ind w:left="204" w:hanging="180"/>
              <w:textAlignment w:val="baseline"/>
              <w:rPr>
                <w:rFonts w:cstheme="minorHAnsi"/>
                <w:sz w:val="18"/>
                <w:szCs w:val="18"/>
              </w:rPr>
            </w:pPr>
            <w:r w:rsidRPr="00BD387C">
              <w:rPr>
                <w:rFonts w:cstheme="minorHAnsi"/>
                <w:sz w:val="18"/>
                <w:szCs w:val="18"/>
              </w:rPr>
              <w:t xml:space="preserve">Enrolled </w:t>
            </w:r>
            <w:r w:rsidR="000C54D5" w:rsidRPr="00BD387C">
              <w:rPr>
                <w:rFonts w:cstheme="minorHAnsi"/>
                <w:sz w:val="18"/>
                <w:szCs w:val="18"/>
              </w:rPr>
              <w:t xml:space="preserve">in </w:t>
            </w:r>
            <w:r w:rsidRPr="00BD387C">
              <w:rPr>
                <w:rFonts w:cstheme="minorHAnsi"/>
                <w:sz w:val="18"/>
                <w:szCs w:val="18"/>
              </w:rPr>
              <w:t>Title II Basic Ed</w:t>
            </w:r>
            <w:r w:rsidR="000C54D5" w:rsidRPr="00BD387C">
              <w:rPr>
                <w:rFonts w:cstheme="minorHAnsi"/>
                <w:sz w:val="18"/>
                <w:szCs w:val="18"/>
              </w:rPr>
              <w:t xml:space="preserve">, including enrollment in ESL </w:t>
            </w:r>
            <w:proofErr w:type="gramStart"/>
            <w:r w:rsidR="000C54D5" w:rsidRPr="00BD387C">
              <w:rPr>
                <w:rFonts w:cstheme="minorHAnsi"/>
                <w:sz w:val="18"/>
                <w:szCs w:val="18"/>
              </w:rPr>
              <w:t>classes</w:t>
            </w:r>
            <w:proofErr w:type="gramEnd"/>
          </w:p>
          <w:p w14:paraId="26A0E6BF" w14:textId="6979242E" w:rsidR="000C54D5" w:rsidRPr="00BD387C" w:rsidRDefault="00FD2CDE" w:rsidP="00707072">
            <w:pPr>
              <w:pStyle w:val="ListParagraph"/>
              <w:numPr>
                <w:ilvl w:val="0"/>
                <w:numId w:val="17"/>
              </w:numPr>
              <w:ind w:left="204" w:hanging="180"/>
              <w:textAlignment w:val="baseline"/>
              <w:rPr>
                <w:rFonts w:cstheme="minorHAnsi"/>
                <w:sz w:val="18"/>
                <w:szCs w:val="18"/>
              </w:rPr>
            </w:pPr>
            <w:r w:rsidRPr="00BD387C">
              <w:rPr>
                <w:rFonts w:cstheme="minorHAnsi"/>
                <w:sz w:val="18"/>
                <w:szCs w:val="18"/>
              </w:rPr>
              <w:t>Determined to be Limited English Skills proficient through staff-engagement and observation.</w:t>
            </w:r>
          </w:p>
          <w:p w14:paraId="7EF91170" w14:textId="19E0606B" w:rsidR="00FD2CDE" w:rsidRPr="00BD387C" w:rsidRDefault="00FD2CDE" w:rsidP="00707072">
            <w:pPr>
              <w:pStyle w:val="ListParagraph"/>
              <w:numPr>
                <w:ilvl w:val="0"/>
                <w:numId w:val="17"/>
              </w:numPr>
              <w:ind w:left="204" w:hanging="180"/>
              <w:textAlignment w:val="baseline"/>
              <w:rPr>
                <w:rFonts w:cstheme="minorHAnsi"/>
                <w:sz w:val="18"/>
                <w:szCs w:val="18"/>
              </w:rPr>
            </w:pPr>
            <w:r w:rsidRPr="00BD387C">
              <w:rPr>
                <w:rFonts w:cstheme="minorHAnsi"/>
                <w:sz w:val="18"/>
                <w:szCs w:val="18"/>
              </w:rPr>
              <w:t>Staff observation</w:t>
            </w:r>
            <w:r w:rsidR="00761D9A" w:rsidRPr="00BD387C">
              <w:rPr>
                <w:rFonts w:cstheme="minorHAnsi"/>
                <w:sz w:val="18"/>
                <w:szCs w:val="18"/>
              </w:rPr>
              <w:t xml:space="preserve"> of deficient functioning in completing forms, assisting in the development of </w:t>
            </w:r>
            <w:r w:rsidR="003B511B" w:rsidRPr="00BD387C">
              <w:rPr>
                <w:rFonts w:cstheme="minorHAnsi"/>
                <w:sz w:val="18"/>
                <w:szCs w:val="18"/>
              </w:rPr>
              <w:t xml:space="preserve">a </w:t>
            </w:r>
            <w:r w:rsidR="00761D9A" w:rsidRPr="00BD387C">
              <w:rPr>
                <w:rFonts w:cstheme="minorHAnsi"/>
                <w:sz w:val="18"/>
                <w:szCs w:val="18"/>
              </w:rPr>
              <w:t>service str</w:t>
            </w:r>
            <w:r w:rsidR="003B511B" w:rsidRPr="00BD387C">
              <w:rPr>
                <w:rFonts w:cstheme="minorHAnsi"/>
                <w:sz w:val="18"/>
                <w:szCs w:val="18"/>
              </w:rPr>
              <w:t>ategy, or behaviors in group discussion settings</w:t>
            </w:r>
            <w:r w:rsidR="009B3FB1" w:rsidRPr="00BD387C">
              <w:rPr>
                <w:rFonts w:cstheme="minorHAnsi"/>
                <w:sz w:val="18"/>
                <w:szCs w:val="18"/>
              </w:rPr>
              <w:t>.</w:t>
            </w:r>
          </w:p>
          <w:p w14:paraId="55043FE2" w14:textId="1B0CB860" w:rsidR="009B3FB1" w:rsidRPr="00BD387C" w:rsidRDefault="009B3FB1" w:rsidP="00707072">
            <w:pPr>
              <w:pStyle w:val="ListParagraph"/>
              <w:numPr>
                <w:ilvl w:val="0"/>
                <w:numId w:val="17"/>
              </w:numPr>
              <w:ind w:left="204" w:hanging="180"/>
              <w:textAlignment w:val="baseline"/>
              <w:rPr>
                <w:rFonts w:cstheme="minorHAnsi"/>
                <w:sz w:val="18"/>
                <w:szCs w:val="18"/>
              </w:rPr>
            </w:pPr>
            <w:r w:rsidRPr="00BD387C">
              <w:rPr>
                <w:rFonts w:cstheme="minorHAnsi"/>
                <w:sz w:val="18"/>
                <w:szCs w:val="18"/>
              </w:rPr>
              <w:t xml:space="preserve">Information (in writing or through discussion with the </w:t>
            </w:r>
            <w:r w:rsidR="00BD387C" w:rsidRPr="00BD387C">
              <w:rPr>
                <w:rFonts w:cstheme="minorHAnsi"/>
                <w:sz w:val="18"/>
                <w:szCs w:val="18"/>
              </w:rPr>
              <w:t>customer) that an education institution the participant engages or engages with determined them to have a GPA at D or below within the previous six months.</w:t>
            </w:r>
          </w:p>
          <w:p w14:paraId="62F92191" w14:textId="2DBC3F68" w:rsidR="00BD387C" w:rsidRPr="00BD387C" w:rsidRDefault="00BD387C" w:rsidP="00707072">
            <w:pPr>
              <w:pStyle w:val="ListParagraph"/>
              <w:numPr>
                <w:ilvl w:val="0"/>
                <w:numId w:val="17"/>
              </w:numPr>
              <w:ind w:left="204" w:hanging="180"/>
              <w:textAlignment w:val="baseline"/>
              <w:rPr>
                <w:rFonts w:cstheme="minorHAnsi"/>
                <w:sz w:val="18"/>
                <w:szCs w:val="18"/>
              </w:rPr>
            </w:pPr>
            <w:r w:rsidRPr="00BD387C">
              <w:rPr>
                <w:rFonts w:cstheme="minorHAnsi"/>
                <w:sz w:val="18"/>
                <w:szCs w:val="18"/>
              </w:rPr>
              <w:t xml:space="preserve">Qualifies for Special Education services or has an IEP </w:t>
            </w:r>
            <w:proofErr w:type="gramStart"/>
            <w:r w:rsidRPr="00BD387C">
              <w:rPr>
                <w:rFonts w:cstheme="minorHAnsi"/>
                <w:sz w:val="18"/>
                <w:szCs w:val="18"/>
              </w:rPr>
              <w:t>Plan .</w:t>
            </w:r>
            <w:proofErr w:type="gramEnd"/>
          </w:p>
          <w:p w14:paraId="1957ECBB" w14:textId="04F3622B" w:rsidR="00427997" w:rsidRPr="00427997" w:rsidRDefault="00427997" w:rsidP="00427997">
            <w:pPr>
              <w:textAlignment w:val="baseline"/>
              <w:rPr>
                <w:rFonts w:cstheme="minorHAnsi"/>
                <w:sz w:val="18"/>
                <w:szCs w:val="18"/>
              </w:rPr>
            </w:pPr>
          </w:p>
        </w:tc>
      </w:tr>
    </w:tbl>
    <w:p w14:paraId="5B0F1C86" w14:textId="77777777" w:rsidR="000C5ACC" w:rsidRDefault="000C5ACC">
      <w:pPr>
        <w:rPr>
          <w:rFonts w:ascii="Arial Black" w:hAnsi="Arial Black"/>
          <w:color w:val="2F5496" w:themeColor="accent1" w:themeShade="BF"/>
          <w:sz w:val="24"/>
        </w:rPr>
      </w:pPr>
    </w:p>
    <w:p w14:paraId="1B1A28F3" w14:textId="77777777" w:rsidR="008112A6" w:rsidRDefault="008112A6">
      <w:pPr>
        <w:rPr>
          <w:rFonts w:ascii="Arial Black" w:hAnsi="Arial Black"/>
          <w:color w:val="2F5496" w:themeColor="accent1" w:themeShade="BF"/>
          <w:sz w:val="24"/>
        </w:rPr>
      </w:pPr>
      <w:r>
        <w:rPr>
          <w:rFonts w:ascii="Arial Black" w:hAnsi="Arial Black"/>
          <w:color w:val="2F5496" w:themeColor="accent1" w:themeShade="BF"/>
          <w:sz w:val="24"/>
        </w:rPr>
        <w:br w:type="page"/>
      </w:r>
    </w:p>
    <w:p w14:paraId="271E4C35" w14:textId="1D532E0B" w:rsidR="00780F5F" w:rsidRPr="000C5ACC" w:rsidRDefault="00780F5F">
      <w:pPr>
        <w:rPr>
          <w:rFonts w:ascii="Arial Black" w:eastAsiaTheme="majorEastAsia" w:hAnsi="Arial Black" w:cstheme="majorBidi"/>
          <w:color w:val="2F5496" w:themeColor="accent1" w:themeShade="BF"/>
          <w:sz w:val="24"/>
          <w:szCs w:val="32"/>
        </w:rPr>
      </w:pPr>
      <w:r w:rsidRPr="004E192B">
        <w:rPr>
          <w:rFonts w:ascii="Arial Black" w:hAnsi="Arial Black"/>
          <w:color w:val="2F5496" w:themeColor="accent1" w:themeShade="BF"/>
          <w:sz w:val="24"/>
        </w:rPr>
        <w:lastRenderedPageBreak/>
        <w:t xml:space="preserve">Other Characteristics </w:t>
      </w:r>
      <w:r w:rsidR="00043841">
        <w:rPr>
          <w:rFonts w:ascii="Arial Black" w:hAnsi="Arial Black"/>
          <w:color w:val="2F5496" w:themeColor="accent1" w:themeShade="BF"/>
          <w:sz w:val="24"/>
        </w:rPr>
        <w:t>&amp;</w:t>
      </w:r>
      <w:r w:rsidR="00417FCE">
        <w:rPr>
          <w:rFonts w:ascii="Arial Black" w:hAnsi="Arial Black"/>
          <w:color w:val="2F5496" w:themeColor="accent1" w:themeShade="BF"/>
          <w:sz w:val="24"/>
        </w:rPr>
        <w:t xml:space="preserve"> Barrier</w:t>
      </w:r>
      <w:r w:rsidR="00043841">
        <w:rPr>
          <w:rFonts w:ascii="Arial Black" w:hAnsi="Arial Black"/>
          <w:color w:val="2F5496" w:themeColor="accent1" w:themeShade="BF"/>
          <w:sz w:val="24"/>
        </w:rPr>
        <w:t>s</w:t>
      </w:r>
      <w:r w:rsidR="00417FCE">
        <w:rPr>
          <w:rFonts w:ascii="Arial Black" w:hAnsi="Arial Black"/>
          <w:color w:val="2F5496" w:themeColor="accent1" w:themeShade="BF"/>
          <w:sz w:val="24"/>
        </w:rPr>
        <w:t xml:space="preserve"> to Employment </w:t>
      </w:r>
      <w:r w:rsidRPr="004E192B">
        <w:rPr>
          <w:rFonts w:ascii="Arial Black" w:hAnsi="Arial Black"/>
          <w:color w:val="2F5496" w:themeColor="accent1" w:themeShade="BF"/>
          <w:sz w:val="24"/>
        </w:rPr>
        <w:t>Defined</w:t>
      </w:r>
    </w:p>
    <w:p w14:paraId="5AB70122" w14:textId="4A5F092E" w:rsidR="008426A1" w:rsidRPr="008F1DD6" w:rsidRDefault="004A3C73" w:rsidP="008F1DD6">
      <w:pPr>
        <w:rPr>
          <w:b/>
          <w:bCs/>
          <w:sz w:val="18"/>
          <w:szCs w:val="18"/>
        </w:rPr>
      </w:pPr>
      <w:r w:rsidRPr="008F1DD6">
        <w:rPr>
          <w:b/>
          <w:bCs/>
          <w:sz w:val="18"/>
          <w:szCs w:val="18"/>
        </w:rPr>
        <w:t>Cultural Difference</w:t>
      </w:r>
      <w:r w:rsidR="00DC0F97" w:rsidRPr="008F1DD6">
        <w:rPr>
          <w:b/>
          <w:bCs/>
          <w:sz w:val="18"/>
          <w:szCs w:val="18"/>
        </w:rPr>
        <w:t>s</w:t>
      </w:r>
    </w:p>
    <w:p w14:paraId="120B86CA" w14:textId="5F27F1C8" w:rsidR="004A3C73" w:rsidRPr="008F1DD6" w:rsidRDefault="00DC0F97" w:rsidP="008F1DD6">
      <w:pPr>
        <w:rPr>
          <w:sz w:val="18"/>
          <w:szCs w:val="18"/>
        </w:rPr>
      </w:pPr>
      <w:r w:rsidRPr="008F1DD6">
        <w:rPr>
          <w:sz w:val="18"/>
          <w:szCs w:val="18"/>
        </w:rPr>
        <w:t>An individual</w:t>
      </w:r>
      <w:r w:rsidR="004A3C73" w:rsidRPr="008F1DD6">
        <w:rPr>
          <w:sz w:val="18"/>
          <w:szCs w:val="18"/>
        </w:rPr>
        <w:t xml:space="preserve">, at program entry, </w:t>
      </w:r>
      <w:r w:rsidRPr="008F1DD6">
        <w:rPr>
          <w:sz w:val="18"/>
          <w:szCs w:val="18"/>
        </w:rPr>
        <w:t xml:space="preserve">who </w:t>
      </w:r>
      <w:r w:rsidR="004A3C73" w:rsidRPr="008F1DD6">
        <w:rPr>
          <w:sz w:val="18"/>
          <w:szCs w:val="18"/>
        </w:rPr>
        <w:t>perceives themselves as possessing attitudes, belief</w:t>
      </w:r>
      <w:r w:rsidRPr="008F1DD6">
        <w:rPr>
          <w:sz w:val="18"/>
          <w:szCs w:val="18"/>
        </w:rPr>
        <w:t>s</w:t>
      </w:r>
      <w:r w:rsidR="004A3C73" w:rsidRPr="008F1DD6">
        <w:rPr>
          <w:sz w:val="18"/>
          <w:szCs w:val="18"/>
        </w:rPr>
        <w:t xml:space="preserve">, </w:t>
      </w:r>
      <w:proofErr w:type="gramStart"/>
      <w:r w:rsidR="004A3C73" w:rsidRPr="008F1DD6">
        <w:rPr>
          <w:sz w:val="18"/>
          <w:szCs w:val="18"/>
        </w:rPr>
        <w:t>customs</w:t>
      </w:r>
      <w:proofErr w:type="gramEnd"/>
      <w:r w:rsidR="004A3C73" w:rsidRPr="008F1DD6">
        <w:rPr>
          <w:sz w:val="18"/>
          <w:szCs w:val="18"/>
        </w:rPr>
        <w:t xml:space="preserve"> or practices that influence a way of thinking, acting or working that may serve as a hinderance to employment. </w:t>
      </w:r>
    </w:p>
    <w:p w14:paraId="719D2C03" w14:textId="77777777" w:rsidR="004A3C73" w:rsidRPr="008F1DD6" w:rsidRDefault="004A3C73" w:rsidP="008F1DD6">
      <w:pPr>
        <w:rPr>
          <w:sz w:val="18"/>
          <w:szCs w:val="18"/>
        </w:rPr>
      </w:pPr>
    </w:p>
    <w:p w14:paraId="69B86A1C" w14:textId="77777777" w:rsidR="00CC143D" w:rsidRPr="008F1DD6" w:rsidRDefault="00CC143D" w:rsidP="008F1DD6">
      <w:pPr>
        <w:rPr>
          <w:b/>
          <w:bCs/>
          <w:sz w:val="18"/>
          <w:szCs w:val="18"/>
        </w:rPr>
      </w:pPr>
      <w:bookmarkStart w:id="0" w:name="_Toc149054028"/>
      <w:r w:rsidRPr="008F1DD6">
        <w:rPr>
          <w:b/>
          <w:bCs/>
          <w:sz w:val="18"/>
          <w:szCs w:val="18"/>
        </w:rPr>
        <w:t>English Language Learner</w:t>
      </w:r>
      <w:bookmarkEnd w:id="0"/>
    </w:p>
    <w:p w14:paraId="36E89131" w14:textId="11113D4C" w:rsidR="00CC143D" w:rsidRPr="008F1DD6" w:rsidRDefault="00CC143D" w:rsidP="008F1DD6">
      <w:pPr>
        <w:rPr>
          <w:w w:val="105"/>
          <w:sz w:val="18"/>
          <w:szCs w:val="18"/>
        </w:rPr>
      </w:pPr>
      <w:r w:rsidRPr="008F1DD6">
        <w:rPr>
          <w:w w:val="105"/>
          <w:sz w:val="18"/>
          <w:szCs w:val="18"/>
        </w:rPr>
        <w:t>An individual</w:t>
      </w:r>
      <w:r w:rsidR="00D35DAB" w:rsidRPr="008F1DD6">
        <w:rPr>
          <w:w w:val="105"/>
          <w:sz w:val="18"/>
          <w:szCs w:val="18"/>
        </w:rPr>
        <w:t>, at program entry,</w:t>
      </w:r>
      <w:r w:rsidRPr="008F1DD6">
        <w:rPr>
          <w:w w:val="105"/>
          <w:sz w:val="18"/>
          <w:szCs w:val="18"/>
        </w:rPr>
        <w:t xml:space="preserve"> who has limited ability in reading, writing, speaking or </w:t>
      </w:r>
      <w:r w:rsidR="008C41FB" w:rsidRPr="008F1DD6">
        <w:rPr>
          <w:w w:val="105"/>
          <w:sz w:val="18"/>
          <w:szCs w:val="18"/>
        </w:rPr>
        <w:t>understanding</w:t>
      </w:r>
      <w:r w:rsidRPr="008F1DD6">
        <w:rPr>
          <w:w w:val="105"/>
          <w:sz w:val="18"/>
          <w:szCs w:val="18"/>
        </w:rPr>
        <w:t xml:space="preserve"> the English language</w:t>
      </w:r>
      <w:r w:rsidRPr="008F1DD6">
        <w:rPr>
          <w:spacing w:val="-13"/>
          <w:w w:val="105"/>
          <w:sz w:val="18"/>
          <w:szCs w:val="18"/>
        </w:rPr>
        <w:t xml:space="preserve"> </w:t>
      </w:r>
      <w:r w:rsidRPr="008F1DD6">
        <w:rPr>
          <w:w w:val="105"/>
          <w:sz w:val="18"/>
          <w:szCs w:val="18"/>
        </w:rPr>
        <w:t>and</w:t>
      </w:r>
      <w:r w:rsidRPr="008F1DD6">
        <w:rPr>
          <w:spacing w:val="-8"/>
          <w:w w:val="105"/>
          <w:sz w:val="18"/>
          <w:szCs w:val="18"/>
        </w:rPr>
        <w:t xml:space="preserve"> </w:t>
      </w:r>
      <w:r w:rsidR="008C41FB" w:rsidRPr="008F1DD6">
        <w:rPr>
          <w:spacing w:val="-8"/>
          <w:w w:val="105"/>
          <w:sz w:val="18"/>
          <w:szCs w:val="18"/>
        </w:rPr>
        <w:t xml:space="preserve">also meets at least one of the following two conditions (a) </w:t>
      </w:r>
      <w:r w:rsidR="00D54728" w:rsidRPr="008F1DD6">
        <w:rPr>
          <w:spacing w:val="-8"/>
          <w:w w:val="105"/>
          <w:sz w:val="18"/>
          <w:szCs w:val="18"/>
        </w:rPr>
        <w:t xml:space="preserve">native language is </w:t>
      </w:r>
      <w:proofErr w:type="gramStart"/>
      <w:r w:rsidR="00D54728" w:rsidRPr="008F1DD6">
        <w:rPr>
          <w:spacing w:val="-8"/>
          <w:w w:val="105"/>
          <w:sz w:val="18"/>
          <w:szCs w:val="18"/>
        </w:rPr>
        <w:t>a</w:t>
      </w:r>
      <w:proofErr w:type="gramEnd"/>
      <w:r w:rsidR="00D54728" w:rsidRPr="008F1DD6">
        <w:rPr>
          <w:spacing w:val="-8"/>
          <w:w w:val="105"/>
          <w:sz w:val="18"/>
          <w:szCs w:val="18"/>
        </w:rPr>
        <w:t xml:space="preserve"> </w:t>
      </w:r>
      <w:r w:rsidRPr="008F1DD6">
        <w:rPr>
          <w:w w:val="105"/>
          <w:sz w:val="18"/>
          <w:szCs w:val="18"/>
        </w:rPr>
        <w:t>other</w:t>
      </w:r>
      <w:r w:rsidRPr="008F1DD6">
        <w:rPr>
          <w:spacing w:val="-13"/>
          <w:w w:val="105"/>
          <w:sz w:val="18"/>
          <w:szCs w:val="18"/>
        </w:rPr>
        <w:t xml:space="preserve"> </w:t>
      </w:r>
      <w:r w:rsidRPr="008F1DD6">
        <w:rPr>
          <w:w w:val="105"/>
          <w:sz w:val="18"/>
          <w:szCs w:val="18"/>
        </w:rPr>
        <w:t>than</w:t>
      </w:r>
      <w:r w:rsidRPr="008F1DD6">
        <w:rPr>
          <w:spacing w:val="-7"/>
          <w:w w:val="105"/>
          <w:sz w:val="18"/>
          <w:szCs w:val="18"/>
        </w:rPr>
        <w:t xml:space="preserve"> </w:t>
      </w:r>
      <w:r w:rsidRPr="008F1DD6">
        <w:rPr>
          <w:w w:val="105"/>
          <w:sz w:val="18"/>
          <w:szCs w:val="18"/>
        </w:rPr>
        <w:t>English</w:t>
      </w:r>
      <w:r w:rsidRPr="008F1DD6">
        <w:rPr>
          <w:spacing w:val="-12"/>
          <w:w w:val="105"/>
          <w:sz w:val="18"/>
          <w:szCs w:val="18"/>
        </w:rPr>
        <w:t xml:space="preserve"> </w:t>
      </w:r>
      <w:r w:rsidRPr="008F1DD6">
        <w:rPr>
          <w:w w:val="105"/>
          <w:sz w:val="18"/>
          <w:szCs w:val="18"/>
        </w:rPr>
        <w:t>or</w:t>
      </w:r>
      <w:r w:rsidRPr="008F1DD6">
        <w:rPr>
          <w:spacing w:val="6"/>
          <w:w w:val="105"/>
          <w:sz w:val="18"/>
          <w:szCs w:val="18"/>
        </w:rPr>
        <w:t xml:space="preserve"> </w:t>
      </w:r>
      <w:r w:rsidR="00D54728" w:rsidRPr="008F1DD6">
        <w:rPr>
          <w:spacing w:val="6"/>
          <w:w w:val="105"/>
          <w:sz w:val="18"/>
          <w:szCs w:val="18"/>
        </w:rPr>
        <w:t xml:space="preserve">(b) </w:t>
      </w:r>
      <w:r w:rsidRPr="008F1DD6">
        <w:rPr>
          <w:w w:val="105"/>
          <w:sz w:val="18"/>
          <w:szCs w:val="18"/>
        </w:rPr>
        <w:t>who</w:t>
      </w:r>
      <w:r w:rsidRPr="008F1DD6">
        <w:rPr>
          <w:spacing w:val="-15"/>
          <w:w w:val="105"/>
          <w:sz w:val="18"/>
          <w:szCs w:val="18"/>
        </w:rPr>
        <w:t xml:space="preserve"> </w:t>
      </w:r>
      <w:r w:rsidRPr="008F1DD6">
        <w:rPr>
          <w:w w:val="105"/>
          <w:sz w:val="18"/>
          <w:szCs w:val="18"/>
        </w:rPr>
        <w:t>lives</w:t>
      </w:r>
      <w:r w:rsidRPr="008F1DD6">
        <w:rPr>
          <w:spacing w:val="-21"/>
          <w:w w:val="105"/>
          <w:sz w:val="18"/>
          <w:szCs w:val="18"/>
        </w:rPr>
        <w:t xml:space="preserve"> </w:t>
      </w:r>
      <w:r w:rsidRPr="008F1DD6">
        <w:rPr>
          <w:w w:val="105"/>
          <w:sz w:val="18"/>
          <w:szCs w:val="18"/>
        </w:rPr>
        <w:t>in</w:t>
      </w:r>
      <w:r w:rsidRPr="008F1DD6">
        <w:rPr>
          <w:spacing w:val="-10"/>
          <w:w w:val="105"/>
          <w:sz w:val="18"/>
          <w:szCs w:val="18"/>
        </w:rPr>
        <w:t xml:space="preserve"> </w:t>
      </w:r>
      <w:r w:rsidRPr="008F1DD6">
        <w:rPr>
          <w:w w:val="105"/>
          <w:sz w:val="18"/>
          <w:szCs w:val="18"/>
        </w:rPr>
        <w:t>a</w:t>
      </w:r>
      <w:r w:rsidRPr="008F1DD6">
        <w:rPr>
          <w:spacing w:val="-12"/>
          <w:w w:val="105"/>
          <w:sz w:val="18"/>
          <w:szCs w:val="18"/>
        </w:rPr>
        <w:t xml:space="preserve"> </w:t>
      </w:r>
      <w:r w:rsidRPr="008F1DD6">
        <w:rPr>
          <w:w w:val="105"/>
          <w:sz w:val="18"/>
          <w:szCs w:val="18"/>
        </w:rPr>
        <w:t>family</w:t>
      </w:r>
      <w:r w:rsidRPr="008F1DD6">
        <w:rPr>
          <w:spacing w:val="-16"/>
          <w:w w:val="105"/>
          <w:sz w:val="18"/>
          <w:szCs w:val="18"/>
        </w:rPr>
        <w:t xml:space="preserve"> </w:t>
      </w:r>
      <w:r w:rsidRPr="008F1DD6">
        <w:rPr>
          <w:w w:val="105"/>
          <w:sz w:val="18"/>
          <w:szCs w:val="18"/>
        </w:rPr>
        <w:t>or community environment where a language other than English is the dominant</w:t>
      </w:r>
      <w:r w:rsidRPr="008F1DD6">
        <w:rPr>
          <w:spacing w:val="-9"/>
          <w:w w:val="105"/>
          <w:sz w:val="18"/>
          <w:szCs w:val="18"/>
        </w:rPr>
        <w:t xml:space="preserve"> </w:t>
      </w:r>
      <w:r w:rsidRPr="008F1DD6">
        <w:rPr>
          <w:w w:val="105"/>
          <w:sz w:val="18"/>
          <w:szCs w:val="18"/>
        </w:rPr>
        <w:t>language.</w:t>
      </w:r>
    </w:p>
    <w:p w14:paraId="34437642" w14:textId="77777777" w:rsidR="00591ED5" w:rsidRPr="008F1DD6" w:rsidRDefault="00591ED5" w:rsidP="008F1DD6">
      <w:pPr>
        <w:rPr>
          <w:w w:val="105"/>
          <w:sz w:val="18"/>
          <w:szCs w:val="18"/>
        </w:rPr>
      </w:pPr>
      <w:bookmarkStart w:id="1" w:name="_Toc149054029"/>
    </w:p>
    <w:p w14:paraId="1316E024" w14:textId="1B1C9347" w:rsidR="00CC143D" w:rsidRPr="008F1DD6" w:rsidRDefault="00CC143D" w:rsidP="008F1DD6">
      <w:pPr>
        <w:rPr>
          <w:b/>
          <w:bCs/>
          <w:sz w:val="18"/>
          <w:szCs w:val="18"/>
        </w:rPr>
      </w:pPr>
      <w:r w:rsidRPr="008F1DD6">
        <w:rPr>
          <w:b/>
          <w:bCs/>
          <w:w w:val="105"/>
          <w:sz w:val="18"/>
          <w:szCs w:val="18"/>
        </w:rPr>
        <w:t>Foster Care:  In Foster Care or Aged out of Foster Care</w:t>
      </w:r>
      <w:bookmarkEnd w:id="1"/>
    </w:p>
    <w:p w14:paraId="2F353928" w14:textId="2B784F42" w:rsidR="00591ED5" w:rsidRPr="008F1DD6" w:rsidRDefault="00CC143D" w:rsidP="008F1DD6">
      <w:pPr>
        <w:rPr>
          <w:sz w:val="18"/>
          <w:szCs w:val="18"/>
        </w:rPr>
      </w:pPr>
      <w:r w:rsidRPr="008F1DD6">
        <w:rPr>
          <w:w w:val="105"/>
          <w:sz w:val="18"/>
          <w:szCs w:val="18"/>
        </w:rPr>
        <w:t>An individual who is currently in foster care</w:t>
      </w:r>
      <w:r w:rsidR="003D57F5" w:rsidRPr="008F1DD6">
        <w:rPr>
          <w:w w:val="105"/>
          <w:sz w:val="18"/>
          <w:szCs w:val="18"/>
        </w:rPr>
        <w:t xml:space="preserve"> or aged out of foster care. </w:t>
      </w:r>
      <w:r w:rsidR="00591ED5" w:rsidRPr="008F1DD6">
        <w:rPr>
          <w:sz w:val="18"/>
          <w:szCs w:val="18"/>
        </w:rPr>
        <w:t>Cannot be selected when customer is older than 24 years of age.</w:t>
      </w:r>
    </w:p>
    <w:p w14:paraId="74A7C1D6" w14:textId="77777777" w:rsidR="00CC143D" w:rsidRPr="008F1DD6" w:rsidRDefault="00CC143D" w:rsidP="008F1DD6">
      <w:pPr>
        <w:rPr>
          <w:color w:val="FF0000"/>
          <w:sz w:val="18"/>
          <w:szCs w:val="18"/>
        </w:rPr>
      </w:pPr>
    </w:p>
    <w:p w14:paraId="1A73C48F" w14:textId="77777777" w:rsidR="00A571CF" w:rsidRPr="008F1DD6" w:rsidRDefault="00CC143D" w:rsidP="008F1DD6">
      <w:pPr>
        <w:rPr>
          <w:b/>
          <w:bCs/>
          <w:sz w:val="18"/>
          <w:szCs w:val="18"/>
        </w:rPr>
      </w:pPr>
      <w:r w:rsidRPr="008F1DD6">
        <w:rPr>
          <w:b/>
          <w:bCs/>
          <w:sz w:val="18"/>
          <w:szCs w:val="18"/>
        </w:rPr>
        <w:t>Free or Reduced Lunch Eligible</w:t>
      </w:r>
    </w:p>
    <w:p w14:paraId="62C426DA" w14:textId="6BF76B72" w:rsidR="00CC143D" w:rsidRPr="008F1DD6" w:rsidRDefault="00A571CF" w:rsidP="008F1DD6">
      <w:pPr>
        <w:rPr>
          <w:sz w:val="18"/>
          <w:szCs w:val="18"/>
        </w:rPr>
      </w:pPr>
      <w:r w:rsidRPr="008F1DD6">
        <w:rPr>
          <w:sz w:val="18"/>
          <w:szCs w:val="18"/>
        </w:rPr>
        <w:t xml:space="preserve">A customer who receives or </w:t>
      </w:r>
      <w:r w:rsidR="00CC143D" w:rsidRPr="008F1DD6">
        <w:rPr>
          <w:sz w:val="18"/>
          <w:szCs w:val="18"/>
        </w:rPr>
        <w:t xml:space="preserve">is eligible to receive Free or Reduced Lunch.  </w:t>
      </w:r>
      <w:r w:rsidRPr="008F1DD6">
        <w:rPr>
          <w:sz w:val="18"/>
          <w:szCs w:val="18"/>
        </w:rPr>
        <w:t>Cannot be selected when customer is older than 24</w:t>
      </w:r>
      <w:r w:rsidR="00591ED5" w:rsidRPr="008F1DD6">
        <w:rPr>
          <w:sz w:val="18"/>
          <w:szCs w:val="18"/>
        </w:rPr>
        <w:t xml:space="preserve"> years of age</w:t>
      </w:r>
      <w:r w:rsidRPr="008F1DD6">
        <w:rPr>
          <w:sz w:val="18"/>
          <w:szCs w:val="18"/>
        </w:rPr>
        <w:t>.</w:t>
      </w:r>
    </w:p>
    <w:p w14:paraId="4605A91B" w14:textId="77777777" w:rsidR="003A2087" w:rsidRDefault="003A2087" w:rsidP="008F1DD6">
      <w:pPr>
        <w:rPr>
          <w:b/>
          <w:bCs/>
          <w:sz w:val="18"/>
          <w:szCs w:val="18"/>
        </w:rPr>
      </w:pPr>
      <w:bookmarkStart w:id="2" w:name="_Toc149054030"/>
    </w:p>
    <w:p w14:paraId="7362468F" w14:textId="3F47F16D" w:rsidR="00CC143D" w:rsidRPr="008F1DD6" w:rsidRDefault="00CC143D" w:rsidP="008F1DD6">
      <w:pPr>
        <w:rPr>
          <w:b/>
          <w:bCs/>
          <w:sz w:val="18"/>
          <w:szCs w:val="18"/>
        </w:rPr>
      </w:pPr>
      <w:r w:rsidRPr="008F1DD6">
        <w:rPr>
          <w:b/>
          <w:bCs/>
          <w:sz w:val="18"/>
          <w:szCs w:val="18"/>
        </w:rPr>
        <w:t>Homeless</w:t>
      </w:r>
      <w:bookmarkEnd w:id="2"/>
    </w:p>
    <w:p w14:paraId="4B8D2CB7" w14:textId="77777777" w:rsidR="00130B1C" w:rsidRDefault="00CC143D" w:rsidP="008F1DD6">
      <w:pPr>
        <w:rPr>
          <w:w w:val="105"/>
          <w:sz w:val="18"/>
          <w:szCs w:val="18"/>
        </w:rPr>
      </w:pPr>
      <w:r w:rsidRPr="008F1DD6">
        <w:rPr>
          <w:w w:val="105"/>
          <w:sz w:val="18"/>
          <w:szCs w:val="18"/>
        </w:rPr>
        <w:t>An individual</w:t>
      </w:r>
      <w:r w:rsidR="00130B1C">
        <w:rPr>
          <w:w w:val="105"/>
          <w:sz w:val="18"/>
          <w:szCs w:val="18"/>
        </w:rPr>
        <w:t xml:space="preserve">, at program entry </w:t>
      </w:r>
      <w:r w:rsidRPr="008F1DD6">
        <w:rPr>
          <w:w w:val="105"/>
          <w:sz w:val="18"/>
          <w:szCs w:val="18"/>
        </w:rPr>
        <w:t>who</w:t>
      </w:r>
      <w:r w:rsidR="00130B1C">
        <w:rPr>
          <w:w w:val="105"/>
          <w:sz w:val="18"/>
          <w:szCs w:val="18"/>
        </w:rPr>
        <w:t>:</w:t>
      </w:r>
    </w:p>
    <w:p w14:paraId="5920D5C3" w14:textId="0D0466E1" w:rsidR="00966DD2" w:rsidRPr="008F1DD6" w:rsidRDefault="00130B1C" w:rsidP="008F1DD6">
      <w:pPr>
        <w:rPr>
          <w:sz w:val="18"/>
          <w:szCs w:val="18"/>
        </w:rPr>
      </w:pPr>
      <w:r>
        <w:rPr>
          <w:w w:val="105"/>
          <w:sz w:val="18"/>
          <w:szCs w:val="18"/>
        </w:rPr>
        <w:t>(a)</w:t>
      </w:r>
      <w:r w:rsidR="00CC143D" w:rsidRPr="008F1DD6">
        <w:rPr>
          <w:w w:val="105"/>
          <w:sz w:val="18"/>
          <w:szCs w:val="18"/>
        </w:rPr>
        <w:t xml:space="preserve"> lacks a fixed, regular, </w:t>
      </w:r>
      <w:r w:rsidR="002E0042" w:rsidRPr="008F1DD6">
        <w:rPr>
          <w:w w:val="105"/>
          <w:sz w:val="18"/>
          <w:szCs w:val="18"/>
        </w:rPr>
        <w:t>an</w:t>
      </w:r>
      <w:r w:rsidR="008F1DD6">
        <w:rPr>
          <w:w w:val="105"/>
          <w:sz w:val="18"/>
          <w:szCs w:val="18"/>
        </w:rPr>
        <w:t xml:space="preserve">d adequate </w:t>
      </w:r>
      <w:r w:rsidR="00CC143D" w:rsidRPr="008F1DD6">
        <w:rPr>
          <w:w w:val="105"/>
          <w:sz w:val="18"/>
          <w:szCs w:val="18"/>
        </w:rPr>
        <w:t>nighttime residence</w:t>
      </w:r>
      <w:r w:rsidR="00981AA5" w:rsidRPr="008F1DD6">
        <w:rPr>
          <w:w w:val="105"/>
          <w:sz w:val="18"/>
          <w:szCs w:val="18"/>
        </w:rPr>
        <w:t xml:space="preserve">, this includes a </w:t>
      </w:r>
      <w:r w:rsidR="00410B1F" w:rsidRPr="008F1DD6">
        <w:rPr>
          <w:w w:val="105"/>
          <w:sz w:val="18"/>
          <w:szCs w:val="18"/>
        </w:rPr>
        <w:t>person who</w:t>
      </w:r>
      <w:r w:rsidR="00966DD2" w:rsidRPr="008F1DD6">
        <w:rPr>
          <w:w w:val="105"/>
          <w:sz w:val="18"/>
          <w:szCs w:val="18"/>
        </w:rPr>
        <w:t>:</w:t>
      </w:r>
    </w:p>
    <w:p w14:paraId="1C39CA52" w14:textId="6213AFB8" w:rsidR="00CC143D" w:rsidRPr="008F1DD6" w:rsidRDefault="00493FF8" w:rsidP="008C0B08">
      <w:pPr>
        <w:ind w:left="360"/>
        <w:rPr>
          <w:sz w:val="18"/>
          <w:szCs w:val="18"/>
        </w:rPr>
      </w:pPr>
      <w:r>
        <w:rPr>
          <w:w w:val="105"/>
          <w:sz w:val="18"/>
          <w:szCs w:val="18"/>
        </w:rPr>
        <w:t>(</w:t>
      </w:r>
      <w:proofErr w:type="spellStart"/>
      <w:r>
        <w:rPr>
          <w:w w:val="105"/>
          <w:sz w:val="18"/>
          <w:szCs w:val="18"/>
        </w:rPr>
        <w:t>i</w:t>
      </w:r>
      <w:proofErr w:type="spellEnd"/>
      <w:r>
        <w:rPr>
          <w:w w:val="105"/>
          <w:sz w:val="18"/>
          <w:szCs w:val="18"/>
        </w:rPr>
        <w:t xml:space="preserve">) </w:t>
      </w:r>
      <w:r w:rsidR="00410B1F" w:rsidRPr="008F1DD6">
        <w:rPr>
          <w:w w:val="105"/>
          <w:sz w:val="18"/>
          <w:szCs w:val="18"/>
        </w:rPr>
        <w:t>is sharing the housing of another person due to loss of housing</w:t>
      </w:r>
      <w:r w:rsidR="00966DD2" w:rsidRPr="008F1DD6">
        <w:rPr>
          <w:w w:val="105"/>
          <w:sz w:val="18"/>
          <w:szCs w:val="18"/>
        </w:rPr>
        <w:t xml:space="preserve">, economic hardship or a similar </w:t>
      </w:r>
      <w:proofErr w:type="gramStart"/>
      <w:r w:rsidR="00966DD2" w:rsidRPr="008F1DD6">
        <w:rPr>
          <w:w w:val="105"/>
          <w:sz w:val="18"/>
          <w:szCs w:val="18"/>
        </w:rPr>
        <w:t>reaso</w:t>
      </w:r>
      <w:r w:rsidR="005F7C15" w:rsidRPr="008F1DD6">
        <w:rPr>
          <w:w w:val="105"/>
          <w:sz w:val="18"/>
          <w:szCs w:val="18"/>
        </w:rPr>
        <w:t>n;</w:t>
      </w:r>
      <w:proofErr w:type="gramEnd"/>
    </w:p>
    <w:p w14:paraId="19E8B958" w14:textId="1AACB481" w:rsidR="00485AA2" w:rsidRPr="008F1DD6" w:rsidRDefault="00493FF8" w:rsidP="008C0B08">
      <w:pPr>
        <w:ind w:left="360"/>
        <w:rPr>
          <w:sz w:val="18"/>
          <w:szCs w:val="18"/>
        </w:rPr>
      </w:pPr>
      <w:r>
        <w:rPr>
          <w:w w:val="105"/>
          <w:sz w:val="18"/>
          <w:szCs w:val="18"/>
        </w:rPr>
        <w:t>(</w:t>
      </w:r>
      <w:r w:rsidR="00A95BED">
        <w:rPr>
          <w:w w:val="105"/>
          <w:sz w:val="18"/>
          <w:szCs w:val="18"/>
        </w:rPr>
        <w:t>i</w:t>
      </w:r>
      <w:r>
        <w:rPr>
          <w:w w:val="105"/>
          <w:sz w:val="18"/>
          <w:szCs w:val="18"/>
        </w:rPr>
        <w:t xml:space="preserve">i) </w:t>
      </w:r>
      <w:r w:rsidR="005F7C15" w:rsidRPr="008F1DD6">
        <w:rPr>
          <w:w w:val="105"/>
          <w:sz w:val="18"/>
          <w:szCs w:val="18"/>
        </w:rPr>
        <w:t xml:space="preserve">is living in a motel, hotel, trailer park, or campground due to a lack of alternative adequate </w:t>
      </w:r>
      <w:proofErr w:type="gramStart"/>
      <w:r w:rsidR="005F7C15" w:rsidRPr="008F1DD6">
        <w:rPr>
          <w:w w:val="105"/>
          <w:sz w:val="18"/>
          <w:szCs w:val="18"/>
        </w:rPr>
        <w:t>accommodation</w:t>
      </w:r>
      <w:r w:rsidR="00485AA2" w:rsidRPr="008F1DD6">
        <w:rPr>
          <w:w w:val="105"/>
          <w:sz w:val="18"/>
          <w:szCs w:val="18"/>
        </w:rPr>
        <w:t>;</w:t>
      </w:r>
      <w:proofErr w:type="gramEnd"/>
    </w:p>
    <w:p w14:paraId="41C2765D" w14:textId="2E7A008F" w:rsidR="00485AA2" w:rsidRPr="008F1DD6" w:rsidRDefault="00A95BED" w:rsidP="005A3EAF">
      <w:pPr>
        <w:ind w:left="360"/>
        <w:rPr>
          <w:sz w:val="18"/>
          <w:szCs w:val="18"/>
        </w:rPr>
      </w:pPr>
      <w:r>
        <w:rPr>
          <w:w w:val="105"/>
          <w:sz w:val="18"/>
          <w:szCs w:val="18"/>
        </w:rPr>
        <w:t xml:space="preserve">(iii) </w:t>
      </w:r>
      <w:r w:rsidR="008E2439" w:rsidRPr="008F1DD6">
        <w:rPr>
          <w:w w:val="105"/>
          <w:sz w:val="18"/>
          <w:szCs w:val="18"/>
        </w:rPr>
        <w:t xml:space="preserve">is </w:t>
      </w:r>
      <w:r w:rsidR="00485AA2" w:rsidRPr="008F1DD6">
        <w:rPr>
          <w:w w:val="105"/>
          <w:sz w:val="18"/>
          <w:szCs w:val="18"/>
        </w:rPr>
        <w:t>living in emergency or transitional</w:t>
      </w:r>
      <w:r w:rsidR="00485AA2" w:rsidRPr="008F1DD6">
        <w:rPr>
          <w:spacing w:val="-37"/>
          <w:w w:val="105"/>
          <w:sz w:val="18"/>
          <w:szCs w:val="18"/>
        </w:rPr>
        <w:t xml:space="preserve"> </w:t>
      </w:r>
      <w:proofErr w:type="gramStart"/>
      <w:r w:rsidR="00485AA2" w:rsidRPr="008F1DD6">
        <w:rPr>
          <w:w w:val="105"/>
          <w:sz w:val="18"/>
          <w:szCs w:val="18"/>
        </w:rPr>
        <w:t>shelter</w:t>
      </w:r>
      <w:r w:rsidR="008E2439" w:rsidRPr="008F1DD6">
        <w:rPr>
          <w:w w:val="105"/>
          <w:sz w:val="18"/>
          <w:szCs w:val="18"/>
        </w:rPr>
        <w:t>;</w:t>
      </w:r>
      <w:proofErr w:type="gramEnd"/>
    </w:p>
    <w:p w14:paraId="7A7D224A" w14:textId="72AC3FCB" w:rsidR="00485AA2" w:rsidRPr="008F1DD6" w:rsidRDefault="007F1BBF" w:rsidP="005A3EAF">
      <w:pPr>
        <w:ind w:left="360"/>
        <w:rPr>
          <w:sz w:val="18"/>
          <w:szCs w:val="18"/>
        </w:rPr>
      </w:pPr>
      <w:r>
        <w:rPr>
          <w:sz w:val="18"/>
          <w:szCs w:val="18"/>
        </w:rPr>
        <w:t xml:space="preserve">(iv) </w:t>
      </w:r>
      <w:r w:rsidR="008E2439" w:rsidRPr="008F1DD6">
        <w:rPr>
          <w:sz w:val="18"/>
          <w:szCs w:val="18"/>
        </w:rPr>
        <w:t>is abandoned in a hospital; or</w:t>
      </w:r>
    </w:p>
    <w:p w14:paraId="07B3C8F0" w14:textId="7055B8DC" w:rsidR="008E2439" w:rsidRPr="008F1DD6" w:rsidRDefault="007F1BBF" w:rsidP="005A3EAF">
      <w:pPr>
        <w:ind w:left="360"/>
        <w:rPr>
          <w:sz w:val="18"/>
          <w:szCs w:val="18"/>
        </w:rPr>
      </w:pPr>
      <w:r>
        <w:rPr>
          <w:sz w:val="18"/>
          <w:szCs w:val="18"/>
        </w:rPr>
        <w:t xml:space="preserve">(v) </w:t>
      </w:r>
      <w:r w:rsidR="008E2439" w:rsidRPr="008F1DD6">
        <w:rPr>
          <w:sz w:val="18"/>
          <w:szCs w:val="18"/>
        </w:rPr>
        <w:t xml:space="preserve">is </w:t>
      </w:r>
      <w:r w:rsidR="003F3091" w:rsidRPr="008F1DD6">
        <w:rPr>
          <w:sz w:val="18"/>
          <w:szCs w:val="18"/>
        </w:rPr>
        <w:t>a</w:t>
      </w:r>
      <w:r w:rsidR="008E2439" w:rsidRPr="008F1DD6">
        <w:rPr>
          <w:sz w:val="18"/>
          <w:szCs w:val="18"/>
        </w:rPr>
        <w:t xml:space="preserve">waiting </w:t>
      </w:r>
      <w:r w:rsidR="003F3091" w:rsidRPr="008F1DD6">
        <w:rPr>
          <w:sz w:val="18"/>
          <w:szCs w:val="18"/>
        </w:rPr>
        <w:t>foster care placement.</w:t>
      </w:r>
    </w:p>
    <w:p w14:paraId="185BBF98" w14:textId="77777777" w:rsidR="00B9710B" w:rsidRDefault="007F1BBF" w:rsidP="008F1DD6">
      <w:pPr>
        <w:rPr>
          <w:sz w:val="18"/>
          <w:szCs w:val="18"/>
        </w:rPr>
      </w:pPr>
      <w:r>
        <w:rPr>
          <w:sz w:val="18"/>
          <w:szCs w:val="18"/>
        </w:rPr>
        <w:t xml:space="preserve">(b) </w:t>
      </w:r>
      <w:r w:rsidR="00893DB5" w:rsidRPr="008F1DD6">
        <w:rPr>
          <w:sz w:val="18"/>
          <w:szCs w:val="18"/>
        </w:rPr>
        <w:t xml:space="preserve">Has a primary nighttime residence that is a public or private place not designated for </w:t>
      </w:r>
      <w:r w:rsidR="00B53A03" w:rsidRPr="008F1DD6">
        <w:rPr>
          <w:sz w:val="18"/>
          <w:szCs w:val="18"/>
        </w:rPr>
        <w:t>or ordinarily used as a regular sleeping accommodation for human beings, such as a care, park, abandoned bui</w:t>
      </w:r>
      <w:r w:rsidR="00A0377B" w:rsidRPr="008F1DD6">
        <w:rPr>
          <w:sz w:val="18"/>
          <w:szCs w:val="18"/>
        </w:rPr>
        <w:t xml:space="preserve">lding, bus or train station, </w:t>
      </w:r>
      <w:proofErr w:type="gramStart"/>
      <w:r w:rsidR="00A0377B" w:rsidRPr="008F1DD6">
        <w:rPr>
          <w:sz w:val="18"/>
          <w:szCs w:val="18"/>
        </w:rPr>
        <w:t>airport</w:t>
      </w:r>
      <w:proofErr w:type="gramEnd"/>
      <w:r w:rsidR="00A0377B" w:rsidRPr="008F1DD6">
        <w:rPr>
          <w:sz w:val="18"/>
          <w:szCs w:val="18"/>
        </w:rPr>
        <w:t xml:space="preserve"> or camping ground.</w:t>
      </w:r>
    </w:p>
    <w:p w14:paraId="0F7BD236" w14:textId="14800305" w:rsidR="00033524" w:rsidRPr="008F1DD6" w:rsidRDefault="00B9710B" w:rsidP="008F1DD6">
      <w:pPr>
        <w:rPr>
          <w:sz w:val="18"/>
          <w:szCs w:val="18"/>
        </w:rPr>
      </w:pPr>
      <w:r>
        <w:rPr>
          <w:sz w:val="18"/>
          <w:szCs w:val="18"/>
        </w:rPr>
        <w:t xml:space="preserve">(c) </w:t>
      </w:r>
      <w:r w:rsidR="00A265DE" w:rsidRPr="008F1DD6">
        <w:rPr>
          <w:w w:val="105"/>
          <w:sz w:val="18"/>
          <w:szCs w:val="18"/>
        </w:rPr>
        <w:t>Is a migratory child who is preceding 36 months</w:t>
      </w:r>
      <w:r w:rsidR="00033524" w:rsidRPr="008F1DD6">
        <w:rPr>
          <w:w w:val="105"/>
          <w:sz w:val="18"/>
          <w:szCs w:val="18"/>
        </w:rPr>
        <w:t xml:space="preserve"> was required to move from one school district to another due to changes in the parent’s or parent’s spouse’s seasonal employment in agriculture, dairy, or fishing work.</w:t>
      </w:r>
    </w:p>
    <w:p w14:paraId="4E2FA839" w14:textId="618CFBC8" w:rsidR="008110C6" w:rsidRPr="008F1DD6" w:rsidRDefault="00B9710B" w:rsidP="008F1DD6">
      <w:pPr>
        <w:rPr>
          <w:sz w:val="18"/>
          <w:szCs w:val="18"/>
        </w:rPr>
      </w:pPr>
      <w:r>
        <w:rPr>
          <w:w w:val="105"/>
          <w:sz w:val="18"/>
          <w:szCs w:val="18"/>
        </w:rPr>
        <w:t xml:space="preserve">(d) </w:t>
      </w:r>
      <w:r w:rsidR="00122620" w:rsidRPr="008F1DD6">
        <w:rPr>
          <w:w w:val="105"/>
          <w:sz w:val="18"/>
          <w:szCs w:val="18"/>
        </w:rPr>
        <w:t xml:space="preserve">Is under 18 years of ae and absents themselves from home or place of legal residence without the permission </w:t>
      </w:r>
      <w:r w:rsidR="008110C6" w:rsidRPr="008F1DD6">
        <w:rPr>
          <w:w w:val="105"/>
          <w:sz w:val="18"/>
          <w:szCs w:val="18"/>
        </w:rPr>
        <w:t>of their family (i.e., runaway youth).</w:t>
      </w:r>
    </w:p>
    <w:p w14:paraId="4B41041D" w14:textId="77777777" w:rsidR="00B9710B" w:rsidRDefault="00B9710B" w:rsidP="008F1DD6">
      <w:pPr>
        <w:rPr>
          <w:sz w:val="18"/>
          <w:szCs w:val="18"/>
        </w:rPr>
      </w:pPr>
    </w:p>
    <w:p w14:paraId="2B7155AA" w14:textId="78A41EDD" w:rsidR="002D43F7" w:rsidRPr="008F1DD6" w:rsidRDefault="00445A67" w:rsidP="008F1DD6">
      <w:pPr>
        <w:rPr>
          <w:sz w:val="18"/>
          <w:szCs w:val="18"/>
        </w:rPr>
      </w:pPr>
      <w:r w:rsidRPr="008F1DD6">
        <w:rPr>
          <w:sz w:val="18"/>
          <w:szCs w:val="18"/>
        </w:rPr>
        <w:t xml:space="preserve">This definition does not include </w:t>
      </w:r>
      <w:proofErr w:type="spellStart"/>
      <w:proofErr w:type="gramStart"/>
      <w:r w:rsidRPr="008F1DD6">
        <w:rPr>
          <w:sz w:val="18"/>
          <w:szCs w:val="18"/>
        </w:rPr>
        <w:t>a</w:t>
      </w:r>
      <w:proofErr w:type="spellEnd"/>
      <w:proofErr w:type="gramEnd"/>
      <w:r w:rsidRPr="008F1DD6">
        <w:rPr>
          <w:sz w:val="18"/>
          <w:szCs w:val="18"/>
        </w:rPr>
        <w:t xml:space="preserve"> individual imprisoned or detained under an Act of Congress or State law. </w:t>
      </w:r>
      <w:r w:rsidR="0019623B" w:rsidRPr="008F1DD6">
        <w:rPr>
          <w:sz w:val="18"/>
          <w:szCs w:val="18"/>
        </w:rPr>
        <w:t>A</w:t>
      </w:r>
      <w:r w:rsidR="002E0042" w:rsidRPr="008F1DD6">
        <w:rPr>
          <w:sz w:val="18"/>
          <w:szCs w:val="18"/>
        </w:rPr>
        <w:t>n</w:t>
      </w:r>
      <w:r w:rsidR="0019623B" w:rsidRPr="008F1DD6">
        <w:rPr>
          <w:sz w:val="18"/>
          <w:szCs w:val="18"/>
        </w:rPr>
        <w:t xml:space="preserve"> individual who may be sleeping in </w:t>
      </w:r>
      <w:proofErr w:type="gramStart"/>
      <w:r w:rsidR="0019623B" w:rsidRPr="008F1DD6">
        <w:rPr>
          <w:sz w:val="18"/>
          <w:szCs w:val="18"/>
        </w:rPr>
        <w:t>a temporary</w:t>
      </w:r>
      <w:proofErr w:type="gramEnd"/>
      <w:r w:rsidR="0019623B" w:rsidRPr="008F1DD6">
        <w:rPr>
          <w:sz w:val="18"/>
          <w:szCs w:val="18"/>
        </w:rPr>
        <w:t xml:space="preserve"> accommodation</w:t>
      </w:r>
      <w:r w:rsidR="00090757" w:rsidRPr="008F1DD6">
        <w:rPr>
          <w:sz w:val="18"/>
          <w:szCs w:val="18"/>
        </w:rPr>
        <w:t xml:space="preserve"> while away from home should not, </w:t>
      </w:r>
      <w:proofErr w:type="gramStart"/>
      <w:r w:rsidR="00090757" w:rsidRPr="008F1DD6">
        <w:rPr>
          <w:sz w:val="18"/>
          <w:szCs w:val="18"/>
        </w:rPr>
        <w:t>as a result of</w:t>
      </w:r>
      <w:proofErr w:type="gramEnd"/>
      <w:r w:rsidR="00090757" w:rsidRPr="008F1DD6">
        <w:rPr>
          <w:sz w:val="18"/>
          <w:szCs w:val="18"/>
        </w:rPr>
        <w:t xml:space="preserve"> that alone, be recorded as homeless. </w:t>
      </w:r>
      <w:bookmarkStart w:id="3" w:name="_Toc149054031"/>
    </w:p>
    <w:p w14:paraId="0F1A0A4F" w14:textId="77777777" w:rsidR="00B9710B" w:rsidRDefault="00B9710B" w:rsidP="008F1DD6">
      <w:pPr>
        <w:rPr>
          <w:sz w:val="18"/>
          <w:szCs w:val="18"/>
        </w:rPr>
      </w:pPr>
    </w:p>
    <w:p w14:paraId="368408A7" w14:textId="1847A1E2" w:rsidR="000605C2" w:rsidRPr="00B9710B" w:rsidRDefault="000605C2" w:rsidP="008F1DD6">
      <w:pPr>
        <w:rPr>
          <w:b/>
          <w:bCs/>
          <w:sz w:val="18"/>
          <w:szCs w:val="18"/>
        </w:rPr>
      </w:pPr>
      <w:r w:rsidRPr="00B9710B">
        <w:rPr>
          <w:b/>
          <w:bCs/>
          <w:sz w:val="18"/>
          <w:szCs w:val="18"/>
        </w:rPr>
        <w:t>In Registered Apprenticeship</w:t>
      </w:r>
    </w:p>
    <w:p w14:paraId="14D0C4FB" w14:textId="5412748E" w:rsidR="000605C2" w:rsidRPr="008F1DD6" w:rsidRDefault="00212687" w:rsidP="008F1DD6">
      <w:pPr>
        <w:rPr>
          <w:sz w:val="18"/>
          <w:szCs w:val="18"/>
        </w:rPr>
      </w:pPr>
      <w:r w:rsidRPr="008F1DD6">
        <w:rPr>
          <w:sz w:val="18"/>
          <w:szCs w:val="18"/>
        </w:rPr>
        <w:t>An i</w:t>
      </w:r>
      <w:r w:rsidR="002E173C" w:rsidRPr="008F1DD6">
        <w:rPr>
          <w:sz w:val="18"/>
          <w:szCs w:val="18"/>
        </w:rPr>
        <w:t xml:space="preserve">ndividual </w:t>
      </w:r>
      <w:r w:rsidRPr="008F1DD6">
        <w:rPr>
          <w:sz w:val="18"/>
          <w:szCs w:val="18"/>
        </w:rPr>
        <w:t>who is</w:t>
      </w:r>
      <w:r w:rsidR="002E173C" w:rsidRPr="008F1DD6">
        <w:rPr>
          <w:sz w:val="18"/>
          <w:szCs w:val="18"/>
        </w:rPr>
        <w:t xml:space="preserve"> participating in a Registered Apprenticeship at program entry. If yes, also complete the WIOA Partner Programs on the Assessment’s Tab to specify engagement. </w:t>
      </w:r>
    </w:p>
    <w:p w14:paraId="4EAE56D6" w14:textId="77777777" w:rsidR="000605C2" w:rsidRPr="008F1DD6" w:rsidRDefault="000605C2" w:rsidP="008F1DD6">
      <w:pPr>
        <w:rPr>
          <w:sz w:val="18"/>
          <w:szCs w:val="18"/>
        </w:rPr>
      </w:pPr>
    </w:p>
    <w:p w14:paraId="5507C85E" w14:textId="14E274FA" w:rsidR="00CC143D" w:rsidRPr="00B9710B" w:rsidRDefault="00CC143D" w:rsidP="008F1DD6">
      <w:pPr>
        <w:rPr>
          <w:b/>
          <w:bCs/>
          <w:sz w:val="18"/>
          <w:szCs w:val="18"/>
        </w:rPr>
      </w:pPr>
      <w:r w:rsidRPr="00B9710B">
        <w:rPr>
          <w:b/>
          <w:bCs/>
          <w:sz w:val="18"/>
          <w:szCs w:val="18"/>
        </w:rPr>
        <w:t>Justice System Involvement</w:t>
      </w:r>
      <w:bookmarkEnd w:id="3"/>
    </w:p>
    <w:p w14:paraId="269EA8D9" w14:textId="5A857340" w:rsidR="00CC143D" w:rsidRPr="008F1DD6" w:rsidRDefault="00CC143D" w:rsidP="008F1DD6">
      <w:pPr>
        <w:rPr>
          <w:sz w:val="18"/>
          <w:szCs w:val="18"/>
        </w:rPr>
      </w:pPr>
      <w:r w:rsidRPr="008F1DD6">
        <w:rPr>
          <w:w w:val="105"/>
          <w:sz w:val="18"/>
          <w:szCs w:val="18"/>
        </w:rPr>
        <w:t>An individual</w:t>
      </w:r>
      <w:r w:rsidR="00B73243" w:rsidRPr="008F1DD6">
        <w:rPr>
          <w:w w:val="105"/>
          <w:sz w:val="18"/>
          <w:szCs w:val="18"/>
        </w:rPr>
        <w:t>, at program entry</w:t>
      </w:r>
      <w:r w:rsidR="00E70388" w:rsidRPr="008F1DD6">
        <w:rPr>
          <w:w w:val="105"/>
          <w:sz w:val="18"/>
          <w:szCs w:val="18"/>
        </w:rPr>
        <w:t>,</w:t>
      </w:r>
      <w:r w:rsidRPr="008F1DD6">
        <w:rPr>
          <w:w w:val="105"/>
          <w:sz w:val="18"/>
          <w:szCs w:val="18"/>
        </w:rPr>
        <w:t xml:space="preserve"> who is </w:t>
      </w:r>
      <w:r w:rsidR="00E70388" w:rsidRPr="008F1DD6">
        <w:rPr>
          <w:w w:val="105"/>
          <w:sz w:val="18"/>
          <w:szCs w:val="18"/>
        </w:rPr>
        <w:t xml:space="preserve">either (a) has been </w:t>
      </w:r>
      <w:r w:rsidRPr="008F1DD6">
        <w:rPr>
          <w:w w:val="105"/>
          <w:sz w:val="18"/>
          <w:szCs w:val="18"/>
        </w:rPr>
        <w:t>subject to any stage of the criminal justice process</w:t>
      </w:r>
      <w:r w:rsidR="00E70388" w:rsidRPr="008F1DD6">
        <w:rPr>
          <w:w w:val="105"/>
          <w:sz w:val="18"/>
          <w:szCs w:val="18"/>
        </w:rPr>
        <w:t xml:space="preserve"> for committing a status offense or delinquent act, or (b) requires assistance in overcoming barriers to employment resulting from a record of arrest or </w:t>
      </w:r>
      <w:r w:rsidR="00855AD8" w:rsidRPr="008F1DD6">
        <w:rPr>
          <w:w w:val="105"/>
          <w:sz w:val="18"/>
          <w:szCs w:val="18"/>
        </w:rPr>
        <w:t>conviction</w:t>
      </w:r>
      <w:r w:rsidRPr="008F1DD6">
        <w:rPr>
          <w:w w:val="105"/>
          <w:sz w:val="18"/>
          <w:szCs w:val="18"/>
        </w:rPr>
        <w:t>.</w:t>
      </w:r>
    </w:p>
    <w:p w14:paraId="2FC0597C" w14:textId="77777777" w:rsidR="00CC143D" w:rsidRPr="008F1DD6" w:rsidRDefault="00CC143D" w:rsidP="008F1DD6">
      <w:pPr>
        <w:rPr>
          <w:sz w:val="18"/>
          <w:szCs w:val="18"/>
        </w:rPr>
      </w:pPr>
    </w:p>
    <w:p w14:paraId="6F0D258C" w14:textId="32B4CC6C" w:rsidR="004F2681" w:rsidRPr="00B9710B" w:rsidRDefault="004F2681" w:rsidP="008F1DD6">
      <w:pPr>
        <w:rPr>
          <w:b/>
          <w:bCs/>
          <w:sz w:val="18"/>
          <w:szCs w:val="18"/>
        </w:rPr>
      </w:pPr>
      <w:r w:rsidRPr="00B9710B">
        <w:rPr>
          <w:b/>
          <w:bCs/>
          <w:sz w:val="18"/>
          <w:szCs w:val="18"/>
        </w:rPr>
        <w:t>Single Parent</w:t>
      </w:r>
    </w:p>
    <w:p w14:paraId="14515E81" w14:textId="1BBCA1A7" w:rsidR="00F647FC" w:rsidRPr="008F1DD6" w:rsidRDefault="003302A8" w:rsidP="008F1DD6">
      <w:pPr>
        <w:rPr>
          <w:sz w:val="18"/>
          <w:szCs w:val="18"/>
        </w:rPr>
      </w:pPr>
      <w:r w:rsidRPr="008F1DD6">
        <w:rPr>
          <w:sz w:val="18"/>
          <w:szCs w:val="18"/>
        </w:rPr>
        <w:t xml:space="preserve">An individual, at program entry, is </w:t>
      </w:r>
      <w:r w:rsidR="006364DF" w:rsidRPr="008F1DD6">
        <w:rPr>
          <w:sz w:val="18"/>
          <w:szCs w:val="18"/>
        </w:rPr>
        <w:t xml:space="preserve">single, </w:t>
      </w:r>
      <w:r w:rsidR="00855AD8" w:rsidRPr="008F1DD6">
        <w:rPr>
          <w:sz w:val="18"/>
          <w:szCs w:val="18"/>
        </w:rPr>
        <w:t>separated</w:t>
      </w:r>
      <w:r w:rsidR="006364DF" w:rsidRPr="008F1DD6">
        <w:rPr>
          <w:sz w:val="18"/>
          <w:szCs w:val="18"/>
        </w:rPr>
        <w:t>, divorced or a widowed ind</w:t>
      </w:r>
      <w:r w:rsidR="00855AD8" w:rsidRPr="008F1DD6">
        <w:rPr>
          <w:sz w:val="18"/>
          <w:szCs w:val="18"/>
        </w:rPr>
        <w:t xml:space="preserve">ividual who has primary responsibility for one or more dependent children under the age of 18 (including pregnant women). </w:t>
      </w:r>
    </w:p>
    <w:p w14:paraId="2E8CFF9D" w14:textId="77777777" w:rsidR="002145E5" w:rsidRPr="008F1DD6" w:rsidRDefault="002145E5" w:rsidP="008F1DD6">
      <w:pPr>
        <w:rPr>
          <w:color w:val="2F5496" w:themeColor="accent1" w:themeShade="BF"/>
          <w:sz w:val="18"/>
          <w:szCs w:val="18"/>
        </w:rPr>
      </w:pPr>
    </w:p>
    <w:p w14:paraId="56A51AD1" w14:textId="564884F2" w:rsidR="0074438B" w:rsidRPr="00B9710B" w:rsidRDefault="0072760E" w:rsidP="008F1DD6">
      <w:pPr>
        <w:rPr>
          <w:b/>
          <w:bCs/>
          <w:sz w:val="18"/>
          <w:szCs w:val="18"/>
        </w:rPr>
      </w:pPr>
      <w:r w:rsidRPr="00B9710B">
        <w:rPr>
          <w:b/>
          <w:bCs/>
          <w:sz w:val="18"/>
          <w:szCs w:val="18"/>
        </w:rPr>
        <w:t>Farmworker</w:t>
      </w:r>
    </w:p>
    <w:p w14:paraId="0CEEF10D" w14:textId="2EAA200C" w:rsidR="0072760E" w:rsidRPr="00B9710B" w:rsidRDefault="0072760E" w:rsidP="00B9710B">
      <w:pPr>
        <w:pStyle w:val="ListParagraph"/>
        <w:numPr>
          <w:ilvl w:val="0"/>
          <w:numId w:val="18"/>
        </w:numPr>
        <w:rPr>
          <w:sz w:val="18"/>
          <w:szCs w:val="18"/>
        </w:rPr>
      </w:pPr>
      <w:r w:rsidRPr="00B9710B">
        <w:rPr>
          <w:sz w:val="18"/>
          <w:szCs w:val="18"/>
        </w:rPr>
        <w:t xml:space="preserve">Migrant </w:t>
      </w:r>
      <w:r w:rsidR="00245CE1" w:rsidRPr="00B9710B">
        <w:rPr>
          <w:sz w:val="18"/>
          <w:szCs w:val="18"/>
        </w:rPr>
        <w:t>Farmworker</w:t>
      </w:r>
    </w:p>
    <w:p w14:paraId="565E61E0" w14:textId="66D8F5E3" w:rsidR="0072760E" w:rsidRPr="008F1DD6" w:rsidRDefault="0072760E" w:rsidP="00B9710B">
      <w:pPr>
        <w:ind w:left="720"/>
        <w:rPr>
          <w:sz w:val="18"/>
          <w:szCs w:val="18"/>
        </w:rPr>
      </w:pPr>
      <w:r w:rsidRPr="008F1DD6">
        <w:rPr>
          <w:sz w:val="18"/>
          <w:szCs w:val="18"/>
        </w:rPr>
        <w:t>An individual, at program entry</w:t>
      </w:r>
      <w:r w:rsidR="00D2124A" w:rsidRPr="008F1DD6">
        <w:rPr>
          <w:sz w:val="18"/>
          <w:szCs w:val="18"/>
        </w:rPr>
        <w:t>, who is a seasonal farmworker and whose agricultural labor requires travel to a job site such that the farmworker is unable to return to a permanent place of residence within the same day.</w:t>
      </w:r>
    </w:p>
    <w:p w14:paraId="3A284BFF" w14:textId="77777777" w:rsidR="00D2124A" w:rsidRPr="008F1DD6" w:rsidRDefault="00D2124A" w:rsidP="008F1DD6">
      <w:pPr>
        <w:rPr>
          <w:sz w:val="18"/>
          <w:szCs w:val="18"/>
        </w:rPr>
      </w:pPr>
    </w:p>
    <w:p w14:paraId="6CF7250B" w14:textId="019D0C46" w:rsidR="00D2124A" w:rsidRPr="008C0B08" w:rsidRDefault="00D2124A" w:rsidP="008C0B08">
      <w:pPr>
        <w:pStyle w:val="ListParagraph"/>
        <w:numPr>
          <w:ilvl w:val="0"/>
          <w:numId w:val="18"/>
        </w:numPr>
        <w:rPr>
          <w:sz w:val="18"/>
          <w:szCs w:val="18"/>
        </w:rPr>
      </w:pPr>
      <w:r w:rsidRPr="008C0B08">
        <w:rPr>
          <w:sz w:val="18"/>
          <w:szCs w:val="18"/>
        </w:rPr>
        <w:t>Seasonal Farmworker</w:t>
      </w:r>
    </w:p>
    <w:p w14:paraId="18CD08C3" w14:textId="52CFE66F" w:rsidR="0074438B" w:rsidRPr="008F1DD6" w:rsidRDefault="00D2124A" w:rsidP="008C0B08">
      <w:pPr>
        <w:ind w:left="720"/>
        <w:rPr>
          <w:sz w:val="18"/>
          <w:szCs w:val="18"/>
        </w:rPr>
      </w:pPr>
      <w:r w:rsidRPr="008F1DD6">
        <w:rPr>
          <w:sz w:val="18"/>
          <w:szCs w:val="18"/>
        </w:rPr>
        <w:t>An individual, at program entry</w:t>
      </w:r>
      <w:r w:rsidR="00783209" w:rsidRPr="008F1DD6">
        <w:rPr>
          <w:sz w:val="18"/>
          <w:szCs w:val="18"/>
        </w:rPr>
        <w:t>, who is a low-income individual</w:t>
      </w:r>
      <w:r w:rsidR="00954243" w:rsidRPr="008F1DD6">
        <w:rPr>
          <w:sz w:val="18"/>
          <w:szCs w:val="18"/>
        </w:rPr>
        <w:t xml:space="preserve"> (</w:t>
      </w:r>
      <w:proofErr w:type="spellStart"/>
      <w:r w:rsidR="00954243" w:rsidRPr="008F1DD6">
        <w:rPr>
          <w:sz w:val="18"/>
          <w:szCs w:val="18"/>
        </w:rPr>
        <w:t>i</w:t>
      </w:r>
      <w:proofErr w:type="spellEnd"/>
      <w:r w:rsidR="00954243" w:rsidRPr="008F1DD6">
        <w:rPr>
          <w:sz w:val="18"/>
          <w:szCs w:val="18"/>
        </w:rPr>
        <w:t>) who for the 12 consecutive months out of the 24 months prior to application for the program</w:t>
      </w:r>
      <w:r w:rsidR="00593A34" w:rsidRPr="008F1DD6">
        <w:rPr>
          <w:sz w:val="18"/>
          <w:szCs w:val="18"/>
        </w:rPr>
        <w:t xml:space="preserve">, has been primarily employed in </w:t>
      </w:r>
      <w:proofErr w:type="gramStart"/>
      <w:r w:rsidR="00593A34" w:rsidRPr="008F1DD6">
        <w:rPr>
          <w:sz w:val="18"/>
          <w:szCs w:val="18"/>
        </w:rPr>
        <w:t>a</w:t>
      </w:r>
      <w:proofErr w:type="gramEnd"/>
      <w:r w:rsidR="00593A34" w:rsidRPr="008F1DD6">
        <w:rPr>
          <w:sz w:val="18"/>
          <w:szCs w:val="18"/>
        </w:rPr>
        <w:t xml:space="preserve"> agricultural or fish farming labor that is characterized by chronic unemployment or underemployment; and (ii) faces multiple barriers</w:t>
      </w:r>
      <w:r w:rsidR="00245CE1" w:rsidRPr="008F1DD6">
        <w:rPr>
          <w:sz w:val="18"/>
          <w:szCs w:val="18"/>
        </w:rPr>
        <w:t xml:space="preserve"> economic self-sufficiency.</w:t>
      </w:r>
    </w:p>
    <w:p w14:paraId="012FA943" w14:textId="77777777" w:rsidR="0074438B" w:rsidRPr="002E0042" w:rsidRDefault="0074438B">
      <w:pPr>
        <w:rPr>
          <w:rFonts w:cstheme="minorHAnsi"/>
          <w:sz w:val="18"/>
          <w:szCs w:val="18"/>
        </w:rPr>
      </w:pPr>
    </w:p>
    <w:p w14:paraId="0585966F" w14:textId="77777777" w:rsidR="0074438B" w:rsidRDefault="0074438B">
      <w:pPr>
        <w:rPr>
          <w:rFonts w:cstheme="minorHAnsi"/>
          <w:color w:val="2F5496" w:themeColor="accent1" w:themeShade="BF"/>
          <w:sz w:val="16"/>
          <w:szCs w:val="16"/>
        </w:rPr>
      </w:pPr>
    </w:p>
    <w:p w14:paraId="2E9246E7" w14:textId="77777777" w:rsidR="0074438B" w:rsidRDefault="0074438B">
      <w:pPr>
        <w:rPr>
          <w:rFonts w:cstheme="minorHAnsi"/>
          <w:color w:val="2F5496" w:themeColor="accent1" w:themeShade="BF"/>
          <w:sz w:val="16"/>
          <w:szCs w:val="16"/>
        </w:rPr>
      </w:pPr>
    </w:p>
    <w:p w14:paraId="4B660584" w14:textId="77777777" w:rsidR="0074438B" w:rsidRDefault="0074438B">
      <w:pPr>
        <w:rPr>
          <w:rFonts w:cstheme="minorHAnsi"/>
          <w:color w:val="2F5496" w:themeColor="accent1" w:themeShade="BF"/>
          <w:sz w:val="16"/>
          <w:szCs w:val="16"/>
        </w:rPr>
      </w:pPr>
    </w:p>
    <w:p w14:paraId="0EA81C8F" w14:textId="77777777" w:rsidR="0074438B" w:rsidRDefault="0074438B">
      <w:pPr>
        <w:rPr>
          <w:rFonts w:cstheme="minorHAnsi"/>
          <w:color w:val="2F5496" w:themeColor="accent1" w:themeShade="BF"/>
          <w:sz w:val="16"/>
          <w:szCs w:val="16"/>
        </w:rPr>
      </w:pPr>
    </w:p>
    <w:p w14:paraId="09DF629A" w14:textId="0CC80E10" w:rsidR="0074438B" w:rsidRPr="00DC0F97" w:rsidRDefault="0074438B">
      <w:pPr>
        <w:rPr>
          <w:rFonts w:cstheme="minorHAnsi"/>
          <w:color w:val="2F5496" w:themeColor="accent1" w:themeShade="BF"/>
          <w:sz w:val="16"/>
          <w:szCs w:val="16"/>
        </w:rPr>
      </w:pPr>
    </w:p>
    <w:p w14:paraId="408E9D39" w14:textId="2FC0FA9B" w:rsidR="002145E5" w:rsidRPr="00DC0F97" w:rsidRDefault="002145E5">
      <w:pPr>
        <w:rPr>
          <w:rFonts w:cstheme="minorHAnsi"/>
          <w:color w:val="2F5496" w:themeColor="accent1" w:themeShade="BF"/>
          <w:sz w:val="16"/>
          <w:szCs w:val="16"/>
        </w:rPr>
      </w:pPr>
    </w:p>
    <w:sectPr w:rsidR="002145E5" w:rsidRPr="00DC0F97" w:rsidSect="00626D03">
      <w:headerReference w:type="default" r:id="rId11"/>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823E" w14:textId="77777777" w:rsidR="009757DD" w:rsidRDefault="009757DD" w:rsidP="00CA6A98">
      <w:r>
        <w:separator/>
      </w:r>
    </w:p>
  </w:endnote>
  <w:endnote w:type="continuationSeparator" w:id="0">
    <w:p w14:paraId="6FBB0AA2" w14:textId="77777777" w:rsidR="009757DD" w:rsidRDefault="009757DD" w:rsidP="00CA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3B6C" w14:textId="77777777" w:rsidR="009757DD" w:rsidRDefault="009757DD" w:rsidP="00CA6A98">
      <w:r>
        <w:separator/>
      </w:r>
    </w:p>
  </w:footnote>
  <w:footnote w:type="continuationSeparator" w:id="0">
    <w:p w14:paraId="011DE145" w14:textId="77777777" w:rsidR="009757DD" w:rsidRDefault="009757DD" w:rsidP="00CA6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31B9" w14:textId="61061124" w:rsidR="00CA6A98" w:rsidRDefault="008913E1" w:rsidP="00CA6A98">
    <w:pPr>
      <w:pStyle w:val="Header"/>
      <w:jc w:val="right"/>
    </w:pPr>
    <w:r w:rsidRPr="0005289F">
      <w:rPr>
        <w:b/>
        <w:noProof/>
      </w:rPr>
      <w:drawing>
        <wp:anchor distT="0" distB="0" distL="114300" distR="114300" simplePos="0" relativeHeight="251658752" behindDoc="1" locked="0" layoutInCell="1" allowOverlap="1" wp14:anchorId="629C3830" wp14:editId="4C5E10BD">
          <wp:simplePos x="0" y="0"/>
          <wp:positionH relativeFrom="column">
            <wp:posOffset>-65273</wp:posOffset>
          </wp:positionH>
          <wp:positionV relativeFrom="paragraph">
            <wp:posOffset>113080</wp:posOffset>
          </wp:positionV>
          <wp:extent cx="2645410" cy="201930"/>
          <wp:effectExtent l="0" t="0" r="0" b="0"/>
          <wp:wrapNone/>
          <wp:docPr id="2097439006" name="Picture 2097439006">
            <a:extLst xmlns:a="http://schemas.openxmlformats.org/drawingml/2006/main">
              <a:ext uri="{FF2B5EF4-FFF2-40B4-BE49-F238E27FC236}">
                <a16:creationId xmlns:a16="http://schemas.microsoft.com/office/drawing/2014/main" id="{EE799850-0C11-A2BD-E4A8-12FF1B8E26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E799850-0C11-A2BD-E4A8-12FF1B8E263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5410" cy="201930"/>
                  </a:xfrm>
                  <a:prstGeom prst="rect">
                    <a:avLst/>
                  </a:prstGeom>
                </pic:spPr>
              </pic:pic>
            </a:graphicData>
          </a:graphic>
        </wp:anchor>
      </w:drawing>
    </w:r>
    <w:r w:rsidR="00CA6A98">
      <w:t>WorkSource Adult/DW</w:t>
    </w:r>
  </w:p>
  <w:p w14:paraId="6EF56363" w14:textId="37004939" w:rsidR="0047123C" w:rsidRDefault="0047123C" w:rsidP="00CA6A98">
    <w:pPr>
      <w:pStyle w:val="Header"/>
      <w:jc w:val="right"/>
    </w:pPr>
    <w:r>
      <w:t xml:space="preserve">Eligibility </w:t>
    </w:r>
    <w:r w:rsidR="00B176AA">
      <w:t xml:space="preserve">&amp; </w:t>
    </w:r>
    <w:r>
      <w:t>Documentation Checklist</w:t>
    </w:r>
  </w:p>
  <w:p w14:paraId="560A9F55" w14:textId="7CBD3C89" w:rsidR="00CA6A98" w:rsidRDefault="006010AE" w:rsidP="006010AE">
    <w:pPr>
      <w:pStyle w:val="Header"/>
      <w:tabs>
        <w:tab w:val="clear" w:pos="4680"/>
        <w:tab w:val="clear" w:pos="9360"/>
        <w:tab w:val="left" w:pos="348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3EB6"/>
    <w:multiLevelType w:val="hybridMultilevel"/>
    <w:tmpl w:val="16DE81B4"/>
    <w:lvl w:ilvl="0" w:tplc="5ACE25B8">
      <w:start w:val="1"/>
      <w:numFmt w:val="bullet"/>
      <w:lvlText w:val="•"/>
      <w:lvlJc w:val="left"/>
      <w:pPr>
        <w:tabs>
          <w:tab w:val="num" w:pos="720"/>
        </w:tabs>
        <w:ind w:left="720" w:hanging="360"/>
      </w:pPr>
      <w:rPr>
        <w:rFonts w:ascii="Arial" w:hAnsi="Arial" w:hint="default"/>
      </w:rPr>
    </w:lvl>
    <w:lvl w:ilvl="1" w:tplc="6840DC00" w:tentative="1">
      <w:start w:val="1"/>
      <w:numFmt w:val="bullet"/>
      <w:lvlText w:val="•"/>
      <w:lvlJc w:val="left"/>
      <w:pPr>
        <w:tabs>
          <w:tab w:val="num" w:pos="1440"/>
        </w:tabs>
        <w:ind w:left="1440" w:hanging="360"/>
      </w:pPr>
      <w:rPr>
        <w:rFonts w:ascii="Arial" w:hAnsi="Arial" w:hint="default"/>
      </w:rPr>
    </w:lvl>
    <w:lvl w:ilvl="2" w:tplc="85C6851C" w:tentative="1">
      <w:start w:val="1"/>
      <w:numFmt w:val="bullet"/>
      <w:lvlText w:val="•"/>
      <w:lvlJc w:val="left"/>
      <w:pPr>
        <w:tabs>
          <w:tab w:val="num" w:pos="2160"/>
        </w:tabs>
        <w:ind w:left="2160" w:hanging="360"/>
      </w:pPr>
      <w:rPr>
        <w:rFonts w:ascii="Arial" w:hAnsi="Arial" w:hint="default"/>
      </w:rPr>
    </w:lvl>
    <w:lvl w:ilvl="3" w:tplc="2DC4FC88" w:tentative="1">
      <w:start w:val="1"/>
      <w:numFmt w:val="bullet"/>
      <w:lvlText w:val="•"/>
      <w:lvlJc w:val="left"/>
      <w:pPr>
        <w:tabs>
          <w:tab w:val="num" w:pos="2880"/>
        </w:tabs>
        <w:ind w:left="2880" w:hanging="360"/>
      </w:pPr>
      <w:rPr>
        <w:rFonts w:ascii="Arial" w:hAnsi="Arial" w:hint="default"/>
      </w:rPr>
    </w:lvl>
    <w:lvl w:ilvl="4" w:tplc="7804AE76" w:tentative="1">
      <w:start w:val="1"/>
      <w:numFmt w:val="bullet"/>
      <w:lvlText w:val="•"/>
      <w:lvlJc w:val="left"/>
      <w:pPr>
        <w:tabs>
          <w:tab w:val="num" w:pos="3600"/>
        </w:tabs>
        <w:ind w:left="3600" w:hanging="360"/>
      </w:pPr>
      <w:rPr>
        <w:rFonts w:ascii="Arial" w:hAnsi="Arial" w:hint="default"/>
      </w:rPr>
    </w:lvl>
    <w:lvl w:ilvl="5" w:tplc="5872979E" w:tentative="1">
      <w:start w:val="1"/>
      <w:numFmt w:val="bullet"/>
      <w:lvlText w:val="•"/>
      <w:lvlJc w:val="left"/>
      <w:pPr>
        <w:tabs>
          <w:tab w:val="num" w:pos="4320"/>
        </w:tabs>
        <w:ind w:left="4320" w:hanging="360"/>
      </w:pPr>
      <w:rPr>
        <w:rFonts w:ascii="Arial" w:hAnsi="Arial" w:hint="default"/>
      </w:rPr>
    </w:lvl>
    <w:lvl w:ilvl="6" w:tplc="30B60F0C" w:tentative="1">
      <w:start w:val="1"/>
      <w:numFmt w:val="bullet"/>
      <w:lvlText w:val="•"/>
      <w:lvlJc w:val="left"/>
      <w:pPr>
        <w:tabs>
          <w:tab w:val="num" w:pos="5040"/>
        </w:tabs>
        <w:ind w:left="5040" w:hanging="360"/>
      </w:pPr>
      <w:rPr>
        <w:rFonts w:ascii="Arial" w:hAnsi="Arial" w:hint="default"/>
      </w:rPr>
    </w:lvl>
    <w:lvl w:ilvl="7" w:tplc="B8E0F490" w:tentative="1">
      <w:start w:val="1"/>
      <w:numFmt w:val="bullet"/>
      <w:lvlText w:val="•"/>
      <w:lvlJc w:val="left"/>
      <w:pPr>
        <w:tabs>
          <w:tab w:val="num" w:pos="5760"/>
        </w:tabs>
        <w:ind w:left="5760" w:hanging="360"/>
      </w:pPr>
      <w:rPr>
        <w:rFonts w:ascii="Arial" w:hAnsi="Arial" w:hint="default"/>
      </w:rPr>
    </w:lvl>
    <w:lvl w:ilvl="8" w:tplc="CB40D5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BC508C"/>
    <w:multiLevelType w:val="hybridMultilevel"/>
    <w:tmpl w:val="9BA4508C"/>
    <w:lvl w:ilvl="0" w:tplc="66508882">
      <w:start w:val="1"/>
      <w:numFmt w:val="bullet"/>
      <w:lvlText w:val="•"/>
      <w:lvlJc w:val="left"/>
      <w:pPr>
        <w:tabs>
          <w:tab w:val="num" w:pos="360"/>
        </w:tabs>
        <w:ind w:left="360" w:hanging="360"/>
      </w:pPr>
      <w:rPr>
        <w:rFonts w:ascii="Arial" w:hAnsi="Arial" w:hint="default"/>
      </w:rPr>
    </w:lvl>
    <w:lvl w:ilvl="1" w:tplc="84AC364E" w:tentative="1">
      <w:start w:val="1"/>
      <w:numFmt w:val="bullet"/>
      <w:lvlText w:val="•"/>
      <w:lvlJc w:val="left"/>
      <w:pPr>
        <w:tabs>
          <w:tab w:val="num" w:pos="1080"/>
        </w:tabs>
        <w:ind w:left="1080" w:hanging="360"/>
      </w:pPr>
      <w:rPr>
        <w:rFonts w:ascii="Arial" w:hAnsi="Arial" w:hint="default"/>
      </w:rPr>
    </w:lvl>
    <w:lvl w:ilvl="2" w:tplc="D0ACF558" w:tentative="1">
      <w:start w:val="1"/>
      <w:numFmt w:val="bullet"/>
      <w:lvlText w:val="•"/>
      <w:lvlJc w:val="left"/>
      <w:pPr>
        <w:tabs>
          <w:tab w:val="num" w:pos="1800"/>
        </w:tabs>
        <w:ind w:left="1800" w:hanging="360"/>
      </w:pPr>
      <w:rPr>
        <w:rFonts w:ascii="Arial" w:hAnsi="Arial" w:hint="default"/>
      </w:rPr>
    </w:lvl>
    <w:lvl w:ilvl="3" w:tplc="F670D120" w:tentative="1">
      <w:start w:val="1"/>
      <w:numFmt w:val="bullet"/>
      <w:lvlText w:val="•"/>
      <w:lvlJc w:val="left"/>
      <w:pPr>
        <w:tabs>
          <w:tab w:val="num" w:pos="2520"/>
        </w:tabs>
        <w:ind w:left="2520" w:hanging="360"/>
      </w:pPr>
      <w:rPr>
        <w:rFonts w:ascii="Arial" w:hAnsi="Arial" w:hint="default"/>
      </w:rPr>
    </w:lvl>
    <w:lvl w:ilvl="4" w:tplc="32568066" w:tentative="1">
      <w:start w:val="1"/>
      <w:numFmt w:val="bullet"/>
      <w:lvlText w:val="•"/>
      <w:lvlJc w:val="left"/>
      <w:pPr>
        <w:tabs>
          <w:tab w:val="num" w:pos="3240"/>
        </w:tabs>
        <w:ind w:left="3240" w:hanging="360"/>
      </w:pPr>
      <w:rPr>
        <w:rFonts w:ascii="Arial" w:hAnsi="Arial" w:hint="default"/>
      </w:rPr>
    </w:lvl>
    <w:lvl w:ilvl="5" w:tplc="70609890" w:tentative="1">
      <w:start w:val="1"/>
      <w:numFmt w:val="bullet"/>
      <w:lvlText w:val="•"/>
      <w:lvlJc w:val="left"/>
      <w:pPr>
        <w:tabs>
          <w:tab w:val="num" w:pos="3960"/>
        </w:tabs>
        <w:ind w:left="3960" w:hanging="360"/>
      </w:pPr>
      <w:rPr>
        <w:rFonts w:ascii="Arial" w:hAnsi="Arial" w:hint="default"/>
      </w:rPr>
    </w:lvl>
    <w:lvl w:ilvl="6" w:tplc="7186932A" w:tentative="1">
      <w:start w:val="1"/>
      <w:numFmt w:val="bullet"/>
      <w:lvlText w:val="•"/>
      <w:lvlJc w:val="left"/>
      <w:pPr>
        <w:tabs>
          <w:tab w:val="num" w:pos="4680"/>
        </w:tabs>
        <w:ind w:left="4680" w:hanging="360"/>
      </w:pPr>
      <w:rPr>
        <w:rFonts w:ascii="Arial" w:hAnsi="Arial" w:hint="default"/>
      </w:rPr>
    </w:lvl>
    <w:lvl w:ilvl="7" w:tplc="1BE2F952" w:tentative="1">
      <w:start w:val="1"/>
      <w:numFmt w:val="bullet"/>
      <w:lvlText w:val="•"/>
      <w:lvlJc w:val="left"/>
      <w:pPr>
        <w:tabs>
          <w:tab w:val="num" w:pos="5400"/>
        </w:tabs>
        <w:ind w:left="5400" w:hanging="360"/>
      </w:pPr>
      <w:rPr>
        <w:rFonts w:ascii="Arial" w:hAnsi="Arial" w:hint="default"/>
      </w:rPr>
    </w:lvl>
    <w:lvl w:ilvl="8" w:tplc="624C6C04"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D7000B6"/>
    <w:multiLevelType w:val="hybridMultilevel"/>
    <w:tmpl w:val="F23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A7EA6"/>
    <w:multiLevelType w:val="hybridMultilevel"/>
    <w:tmpl w:val="F9F4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C567D"/>
    <w:multiLevelType w:val="hybridMultilevel"/>
    <w:tmpl w:val="518E4B64"/>
    <w:lvl w:ilvl="0" w:tplc="04090001">
      <w:start w:val="1"/>
      <w:numFmt w:val="bullet"/>
      <w:lvlText w:val=""/>
      <w:lvlJc w:val="left"/>
      <w:pPr>
        <w:ind w:left="765" w:hanging="350"/>
      </w:pPr>
      <w:rPr>
        <w:rFonts w:ascii="Symbol" w:hAnsi="Symbol" w:hint="default"/>
        <w:w w:val="90"/>
        <w:sz w:val="18"/>
        <w:szCs w:val="18"/>
      </w:rPr>
    </w:lvl>
    <w:lvl w:ilvl="1" w:tplc="FFFFFFFF">
      <w:start w:val="1"/>
      <w:numFmt w:val="lowerLetter"/>
      <w:lvlText w:val="%2."/>
      <w:lvlJc w:val="left"/>
      <w:pPr>
        <w:ind w:left="1395" w:hanging="338"/>
      </w:pPr>
      <w:rPr>
        <w:rFonts w:hint="default"/>
        <w:i/>
        <w:w w:val="96"/>
      </w:rPr>
    </w:lvl>
    <w:lvl w:ilvl="2" w:tplc="FFFFFFFF">
      <w:numFmt w:val="bullet"/>
      <w:lvlText w:val="•"/>
      <w:lvlJc w:val="left"/>
      <w:pPr>
        <w:ind w:left="2277" w:hanging="338"/>
      </w:pPr>
      <w:rPr>
        <w:rFonts w:hint="default"/>
      </w:rPr>
    </w:lvl>
    <w:lvl w:ilvl="3" w:tplc="FFFFFFFF">
      <w:numFmt w:val="bullet"/>
      <w:lvlText w:val="•"/>
      <w:lvlJc w:val="left"/>
      <w:pPr>
        <w:ind w:left="3155" w:hanging="338"/>
      </w:pPr>
      <w:rPr>
        <w:rFonts w:hint="default"/>
      </w:rPr>
    </w:lvl>
    <w:lvl w:ilvl="4" w:tplc="FFFFFFFF">
      <w:numFmt w:val="bullet"/>
      <w:lvlText w:val="•"/>
      <w:lvlJc w:val="left"/>
      <w:pPr>
        <w:ind w:left="4033" w:hanging="338"/>
      </w:pPr>
      <w:rPr>
        <w:rFonts w:hint="default"/>
      </w:rPr>
    </w:lvl>
    <w:lvl w:ilvl="5" w:tplc="FFFFFFFF">
      <w:numFmt w:val="bullet"/>
      <w:lvlText w:val="•"/>
      <w:lvlJc w:val="left"/>
      <w:pPr>
        <w:ind w:left="4911" w:hanging="338"/>
      </w:pPr>
      <w:rPr>
        <w:rFonts w:hint="default"/>
      </w:rPr>
    </w:lvl>
    <w:lvl w:ilvl="6" w:tplc="FFFFFFFF">
      <w:numFmt w:val="bullet"/>
      <w:lvlText w:val="•"/>
      <w:lvlJc w:val="left"/>
      <w:pPr>
        <w:ind w:left="5788" w:hanging="338"/>
      </w:pPr>
      <w:rPr>
        <w:rFonts w:hint="default"/>
      </w:rPr>
    </w:lvl>
    <w:lvl w:ilvl="7" w:tplc="FFFFFFFF">
      <w:numFmt w:val="bullet"/>
      <w:lvlText w:val="•"/>
      <w:lvlJc w:val="left"/>
      <w:pPr>
        <w:ind w:left="6666" w:hanging="338"/>
      </w:pPr>
      <w:rPr>
        <w:rFonts w:hint="default"/>
      </w:rPr>
    </w:lvl>
    <w:lvl w:ilvl="8" w:tplc="FFFFFFFF">
      <w:numFmt w:val="bullet"/>
      <w:lvlText w:val="•"/>
      <w:lvlJc w:val="left"/>
      <w:pPr>
        <w:ind w:left="7544" w:hanging="338"/>
      </w:pPr>
      <w:rPr>
        <w:rFonts w:hint="default"/>
      </w:rPr>
    </w:lvl>
  </w:abstractNum>
  <w:abstractNum w:abstractNumId="5" w15:restartNumberingAfterBreak="0">
    <w:nsid w:val="33632AC3"/>
    <w:multiLevelType w:val="hybridMultilevel"/>
    <w:tmpl w:val="7F36D6D0"/>
    <w:lvl w:ilvl="0" w:tplc="6F3A9B4E">
      <w:start w:val="1"/>
      <w:numFmt w:val="bullet"/>
      <w:lvlText w:val="•"/>
      <w:lvlJc w:val="left"/>
      <w:pPr>
        <w:tabs>
          <w:tab w:val="num" w:pos="720"/>
        </w:tabs>
        <w:ind w:left="720" w:hanging="360"/>
      </w:pPr>
      <w:rPr>
        <w:rFonts w:ascii="Arial" w:hAnsi="Arial" w:hint="default"/>
      </w:rPr>
    </w:lvl>
    <w:lvl w:ilvl="1" w:tplc="9698AB74" w:tentative="1">
      <w:start w:val="1"/>
      <w:numFmt w:val="bullet"/>
      <w:lvlText w:val="•"/>
      <w:lvlJc w:val="left"/>
      <w:pPr>
        <w:tabs>
          <w:tab w:val="num" w:pos="1440"/>
        </w:tabs>
        <w:ind w:left="1440" w:hanging="360"/>
      </w:pPr>
      <w:rPr>
        <w:rFonts w:ascii="Arial" w:hAnsi="Arial" w:hint="default"/>
      </w:rPr>
    </w:lvl>
    <w:lvl w:ilvl="2" w:tplc="118EF568" w:tentative="1">
      <w:start w:val="1"/>
      <w:numFmt w:val="bullet"/>
      <w:lvlText w:val="•"/>
      <w:lvlJc w:val="left"/>
      <w:pPr>
        <w:tabs>
          <w:tab w:val="num" w:pos="2160"/>
        </w:tabs>
        <w:ind w:left="2160" w:hanging="360"/>
      </w:pPr>
      <w:rPr>
        <w:rFonts w:ascii="Arial" w:hAnsi="Arial" w:hint="default"/>
      </w:rPr>
    </w:lvl>
    <w:lvl w:ilvl="3" w:tplc="30B29B82" w:tentative="1">
      <w:start w:val="1"/>
      <w:numFmt w:val="bullet"/>
      <w:lvlText w:val="•"/>
      <w:lvlJc w:val="left"/>
      <w:pPr>
        <w:tabs>
          <w:tab w:val="num" w:pos="2880"/>
        </w:tabs>
        <w:ind w:left="2880" w:hanging="360"/>
      </w:pPr>
      <w:rPr>
        <w:rFonts w:ascii="Arial" w:hAnsi="Arial" w:hint="default"/>
      </w:rPr>
    </w:lvl>
    <w:lvl w:ilvl="4" w:tplc="62F85288" w:tentative="1">
      <w:start w:val="1"/>
      <w:numFmt w:val="bullet"/>
      <w:lvlText w:val="•"/>
      <w:lvlJc w:val="left"/>
      <w:pPr>
        <w:tabs>
          <w:tab w:val="num" w:pos="3600"/>
        </w:tabs>
        <w:ind w:left="3600" w:hanging="360"/>
      </w:pPr>
      <w:rPr>
        <w:rFonts w:ascii="Arial" w:hAnsi="Arial" w:hint="default"/>
      </w:rPr>
    </w:lvl>
    <w:lvl w:ilvl="5" w:tplc="7B1C871C" w:tentative="1">
      <w:start w:val="1"/>
      <w:numFmt w:val="bullet"/>
      <w:lvlText w:val="•"/>
      <w:lvlJc w:val="left"/>
      <w:pPr>
        <w:tabs>
          <w:tab w:val="num" w:pos="4320"/>
        </w:tabs>
        <w:ind w:left="4320" w:hanging="360"/>
      </w:pPr>
      <w:rPr>
        <w:rFonts w:ascii="Arial" w:hAnsi="Arial" w:hint="default"/>
      </w:rPr>
    </w:lvl>
    <w:lvl w:ilvl="6" w:tplc="B73052B4" w:tentative="1">
      <w:start w:val="1"/>
      <w:numFmt w:val="bullet"/>
      <w:lvlText w:val="•"/>
      <w:lvlJc w:val="left"/>
      <w:pPr>
        <w:tabs>
          <w:tab w:val="num" w:pos="5040"/>
        </w:tabs>
        <w:ind w:left="5040" w:hanging="360"/>
      </w:pPr>
      <w:rPr>
        <w:rFonts w:ascii="Arial" w:hAnsi="Arial" w:hint="default"/>
      </w:rPr>
    </w:lvl>
    <w:lvl w:ilvl="7" w:tplc="2A627FCA" w:tentative="1">
      <w:start w:val="1"/>
      <w:numFmt w:val="bullet"/>
      <w:lvlText w:val="•"/>
      <w:lvlJc w:val="left"/>
      <w:pPr>
        <w:tabs>
          <w:tab w:val="num" w:pos="5760"/>
        </w:tabs>
        <w:ind w:left="5760" w:hanging="360"/>
      </w:pPr>
      <w:rPr>
        <w:rFonts w:ascii="Arial" w:hAnsi="Arial" w:hint="default"/>
      </w:rPr>
    </w:lvl>
    <w:lvl w:ilvl="8" w:tplc="D64CB8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75280D"/>
    <w:multiLevelType w:val="hybridMultilevel"/>
    <w:tmpl w:val="42367EA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15:restartNumberingAfterBreak="0">
    <w:nsid w:val="350661C8"/>
    <w:multiLevelType w:val="hybridMultilevel"/>
    <w:tmpl w:val="E3D27EAE"/>
    <w:lvl w:ilvl="0" w:tplc="69905700">
      <w:start w:val="1"/>
      <w:numFmt w:val="bullet"/>
      <w:lvlText w:val="•"/>
      <w:lvlJc w:val="left"/>
      <w:pPr>
        <w:tabs>
          <w:tab w:val="num" w:pos="720"/>
        </w:tabs>
        <w:ind w:left="720" w:hanging="360"/>
      </w:pPr>
      <w:rPr>
        <w:rFonts w:ascii="Arial" w:hAnsi="Arial" w:hint="default"/>
      </w:rPr>
    </w:lvl>
    <w:lvl w:ilvl="1" w:tplc="FEE43F46" w:tentative="1">
      <w:start w:val="1"/>
      <w:numFmt w:val="bullet"/>
      <w:lvlText w:val="•"/>
      <w:lvlJc w:val="left"/>
      <w:pPr>
        <w:tabs>
          <w:tab w:val="num" w:pos="1440"/>
        </w:tabs>
        <w:ind w:left="1440" w:hanging="360"/>
      </w:pPr>
      <w:rPr>
        <w:rFonts w:ascii="Arial" w:hAnsi="Arial" w:hint="default"/>
      </w:rPr>
    </w:lvl>
    <w:lvl w:ilvl="2" w:tplc="C6A43DBC" w:tentative="1">
      <w:start w:val="1"/>
      <w:numFmt w:val="bullet"/>
      <w:lvlText w:val="•"/>
      <w:lvlJc w:val="left"/>
      <w:pPr>
        <w:tabs>
          <w:tab w:val="num" w:pos="2160"/>
        </w:tabs>
        <w:ind w:left="2160" w:hanging="360"/>
      </w:pPr>
      <w:rPr>
        <w:rFonts w:ascii="Arial" w:hAnsi="Arial" w:hint="default"/>
      </w:rPr>
    </w:lvl>
    <w:lvl w:ilvl="3" w:tplc="D1D2FF1E" w:tentative="1">
      <w:start w:val="1"/>
      <w:numFmt w:val="bullet"/>
      <w:lvlText w:val="•"/>
      <w:lvlJc w:val="left"/>
      <w:pPr>
        <w:tabs>
          <w:tab w:val="num" w:pos="2880"/>
        </w:tabs>
        <w:ind w:left="2880" w:hanging="360"/>
      </w:pPr>
      <w:rPr>
        <w:rFonts w:ascii="Arial" w:hAnsi="Arial" w:hint="default"/>
      </w:rPr>
    </w:lvl>
    <w:lvl w:ilvl="4" w:tplc="A4887350" w:tentative="1">
      <w:start w:val="1"/>
      <w:numFmt w:val="bullet"/>
      <w:lvlText w:val="•"/>
      <w:lvlJc w:val="left"/>
      <w:pPr>
        <w:tabs>
          <w:tab w:val="num" w:pos="3600"/>
        </w:tabs>
        <w:ind w:left="3600" w:hanging="360"/>
      </w:pPr>
      <w:rPr>
        <w:rFonts w:ascii="Arial" w:hAnsi="Arial" w:hint="default"/>
      </w:rPr>
    </w:lvl>
    <w:lvl w:ilvl="5" w:tplc="2BDAC332" w:tentative="1">
      <w:start w:val="1"/>
      <w:numFmt w:val="bullet"/>
      <w:lvlText w:val="•"/>
      <w:lvlJc w:val="left"/>
      <w:pPr>
        <w:tabs>
          <w:tab w:val="num" w:pos="4320"/>
        </w:tabs>
        <w:ind w:left="4320" w:hanging="360"/>
      </w:pPr>
      <w:rPr>
        <w:rFonts w:ascii="Arial" w:hAnsi="Arial" w:hint="default"/>
      </w:rPr>
    </w:lvl>
    <w:lvl w:ilvl="6" w:tplc="F6DE3836" w:tentative="1">
      <w:start w:val="1"/>
      <w:numFmt w:val="bullet"/>
      <w:lvlText w:val="•"/>
      <w:lvlJc w:val="left"/>
      <w:pPr>
        <w:tabs>
          <w:tab w:val="num" w:pos="5040"/>
        </w:tabs>
        <w:ind w:left="5040" w:hanging="360"/>
      </w:pPr>
      <w:rPr>
        <w:rFonts w:ascii="Arial" w:hAnsi="Arial" w:hint="default"/>
      </w:rPr>
    </w:lvl>
    <w:lvl w:ilvl="7" w:tplc="DBF25264" w:tentative="1">
      <w:start w:val="1"/>
      <w:numFmt w:val="bullet"/>
      <w:lvlText w:val="•"/>
      <w:lvlJc w:val="left"/>
      <w:pPr>
        <w:tabs>
          <w:tab w:val="num" w:pos="5760"/>
        </w:tabs>
        <w:ind w:left="5760" w:hanging="360"/>
      </w:pPr>
      <w:rPr>
        <w:rFonts w:ascii="Arial" w:hAnsi="Arial" w:hint="default"/>
      </w:rPr>
    </w:lvl>
    <w:lvl w:ilvl="8" w:tplc="3C0262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C72497"/>
    <w:multiLevelType w:val="hybridMultilevel"/>
    <w:tmpl w:val="8A06AAB8"/>
    <w:lvl w:ilvl="0" w:tplc="FFFFFFFF">
      <w:numFmt w:val="bullet"/>
      <w:lvlText w:val="•"/>
      <w:lvlJc w:val="left"/>
      <w:pPr>
        <w:ind w:left="765" w:hanging="350"/>
      </w:pPr>
      <w:rPr>
        <w:rFonts w:ascii="Arial" w:eastAsia="Arial" w:hAnsi="Arial" w:cs="Arial" w:hint="default"/>
        <w:w w:val="90"/>
        <w:sz w:val="18"/>
        <w:szCs w:val="18"/>
      </w:rPr>
    </w:lvl>
    <w:lvl w:ilvl="1" w:tplc="04090003">
      <w:start w:val="1"/>
      <w:numFmt w:val="bullet"/>
      <w:lvlText w:val="o"/>
      <w:lvlJc w:val="left"/>
      <w:pPr>
        <w:ind w:left="1440" w:hanging="360"/>
      </w:pPr>
      <w:rPr>
        <w:rFonts w:ascii="Courier New" w:hAnsi="Courier New" w:cs="Courier New" w:hint="default"/>
      </w:rPr>
    </w:lvl>
    <w:lvl w:ilvl="2" w:tplc="FFFFFFFF">
      <w:numFmt w:val="bullet"/>
      <w:lvlText w:val="•"/>
      <w:lvlJc w:val="left"/>
      <w:pPr>
        <w:ind w:left="2277" w:hanging="338"/>
      </w:pPr>
      <w:rPr>
        <w:rFonts w:hint="default"/>
      </w:rPr>
    </w:lvl>
    <w:lvl w:ilvl="3" w:tplc="FFFFFFFF">
      <w:numFmt w:val="bullet"/>
      <w:lvlText w:val="•"/>
      <w:lvlJc w:val="left"/>
      <w:pPr>
        <w:ind w:left="3155" w:hanging="338"/>
      </w:pPr>
      <w:rPr>
        <w:rFonts w:hint="default"/>
      </w:rPr>
    </w:lvl>
    <w:lvl w:ilvl="4" w:tplc="FFFFFFFF">
      <w:numFmt w:val="bullet"/>
      <w:lvlText w:val="•"/>
      <w:lvlJc w:val="left"/>
      <w:pPr>
        <w:ind w:left="4033" w:hanging="338"/>
      </w:pPr>
      <w:rPr>
        <w:rFonts w:hint="default"/>
      </w:rPr>
    </w:lvl>
    <w:lvl w:ilvl="5" w:tplc="FFFFFFFF">
      <w:numFmt w:val="bullet"/>
      <w:lvlText w:val="•"/>
      <w:lvlJc w:val="left"/>
      <w:pPr>
        <w:ind w:left="4911" w:hanging="338"/>
      </w:pPr>
      <w:rPr>
        <w:rFonts w:hint="default"/>
      </w:rPr>
    </w:lvl>
    <w:lvl w:ilvl="6" w:tplc="FFFFFFFF">
      <w:numFmt w:val="bullet"/>
      <w:lvlText w:val="•"/>
      <w:lvlJc w:val="left"/>
      <w:pPr>
        <w:ind w:left="5788" w:hanging="338"/>
      </w:pPr>
      <w:rPr>
        <w:rFonts w:hint="default"/>
      </w:rPr>
    </w:lvl>
    <w:lvl w:ilvl="7" w:tplc="FFFFFFFF">
      <w:numFmt w:val="bullet"/>
      <w:lvlText w:val="•"/>
      <w:lvlJc w:val="left"/>
      <w:pPr>
        <w:ind w:left="6666" w:hanging="338"/>
      </w:pPr>
      <w:rPr>
        <w:rFonts w:hint="default"/>
      </w:rPr>
    </w:lvl>
    <w:lvl w:ilvl="8" w:tplc="FFFFFFFF">
      <w:numFmt w:val="bullet"/>
      <w:lvlText w:val="•"/>
      <w:lvlJc w:val="left"/>
      <w:pPr>
        <w:ind w:left="7544" w:hanging="338"/>
      </w:pPr>
      <w:rPr>
        <w:rFonts w:hint="default"/>
      </w:rPr>
    </w:lvl>
  </w:abstractNum>
  <w:abstractNum w:abstractNumId="9" w15:restartNumberingAfterBreak="0">
    <w:nsid w:val="4CF770AA"/>
    <w:multiLevelType w:val="hybridMultilevel"/>
    <w:tmpl w:val="E39A30FC"/>
    <w:lvl w:ilvl="0" w:tplc="B2F602BE">
      <w:start w:val="1"/>
      <w:numFmt w:val="bullet"/>
      <w:lvlText w:val="•"/>
      <w:lvlJc w:val="left"/>
      <w:pPr>
        <w:tabs>
          <w:tab w:val="num" w:pos="720"/>
        </w:tabs>
        <w:ind w:left="720" w:hanging="360"/>
      </w:pPr>
      <w:rPr>
        <w:rFonts w:ascii="Arial" w:hAnsi="Arial" w:hint="default"/>
      </w:rPr>
    </w:lvl>
    <w:lvl w:ilvl="1" w:tplc="A79A3C8A" w:tentative="1">
      <w:start w:val="1"/>
      <w:numFmt w:val="bullet"/>
      <w:lvlText w:val="•"/>
      <w:lvlJc w:val="left"/>
      <w:pPr>
        <w:tabs>
          <w:tab w:val="num" w:pos="1440"/>
        </w:tabs>
        <w:ind w:left="1440" w:hanging="360"/>
      </w:pPr>
      <w:rPr>
        <w:rFonts w:ascii="Arial" w:hAnsi="Arial" w:hint="default"/>
      </w:rPr>
    </w:lvl>
    <w:lvl w:ilvl="2" w:tplc="D44AA850" w:tentative="1">
      <w:start w:val="1"/>
      <w:numFmt w:val="bullet"/>
      <w:lvlText w:val="•"/>
      <w:lvlJc w:val="left"/>
      <w:pPr>
        <w:tabs>
          <w:tab w:val="num" w:pos="2160"/>
        </w:tabs>
        <w:ind w:left="2160" w:hanging="360"/>
      </w:pPr>
      <w:rPr>
        <w:rFonts w:ascii="Arial" w:hAnsi="Arial" w:hint="default"/>
      </w:rPr>
    </w:lvl>
    <w:lvl w:ilvl="3" w:tplc="8C18DA1E" w:tentative="1">
      <w:start w:val="1"/>
      <w:numFmt w:val="bullet"/>
      <w:lvlText w:val="•"/>
      <w:lvlJc w:val="left"/>
      <w:pPr>
        <w:tabs>
          <w:tab w:val="num" w:pos="2880"/>
        </w:tabs>
        <w:ind w:left="2880" w:hanging="360"/>
      </w:pPr>
      <w:rPr>
        <w:rFonts w:ascii="Arial" w:hAnsi="Arial" w:hint="default"/>
      </w:rPr>
    </w:lvl>
    <w:lvl w:ilvl="4" w:tplc="60DAE382" w:tentative="1">
      <w:start w:val="1"/>
      <w:numFmt w:val="bullet"/>
      <w:lvlText w:val="•"/>
      <w:lvlJc w:val="left"/>
      <w:pPr>
        <w:tabs>
          <w:tab w:val="num" w:pos="3600"/>
        </w:tabs>
        <w:ind w:left="3600" w:hanging="360"/>
      </w:pPr>
      <w:rPr>
        <w:rFonts w:ascii="Arial" w:hAnsi="Arial" w:hint="default"/>
      </w:rPr>
    </w:lvl>
    <w:lvl w:ilvl="5" w:tplc="B7BACA7A" w:tentative="1">
      <w:start w:val="1"/>
      <w:numFmt w:val="bullet"/>
      <w:lvlText w:val="•"/>
      <w:lvlJc w:val="left"/>
      <w:pPr>
        <w:tabs>
          <w:tab w:val="num" w:pos="4320"/>
        </w:tabs>
        <w:ind w:left="4320" w:hanging="360"/>
      </w:pPr>
      <w:rPr>
        <w:rFonts w:ascii="Arial" w:hAnsi="Arial" w:hint="default"/>
      </w:rPr>
    </w:lvl>
    <w:lvl w:ilvl="6" w:tplc="1D56D09C" w:tentative="1">
      <w:start w:val="1"/>
      <w:numFmt w:val="bullet"/>
      <w:lvlText w:val="•"/>
      <w:lvlJc w:val="left"/>
      <w:pPr>
        <w:tabs>
          <w:tab w:val="num" w:pos="5040"/>
        </w:tabs>
        <w:ind w:left="5040" w:hanging="360"/>
      </w:pPr>
      <w:rPr>
        <w:rFonts w:ascii="Arial" w:hAnsi="Arial" w:hint="default"/>
      </w:rPr>
    </w:lvl>
    <w:lvl w:ilvl="7" w:tplc="A266B816" w:tentative="1">
      <w:start w:val="1"/>
      <w:numFmt w:val="bullet"/>
      <w:lvlText w:val="•"/>
      <w:lvlJc w:val="left"/>
      <w:pPr>
        <w:tabs>
          <w:tab w:val="num" w:pos="5760"/>
        </w:tabs>
        <w:ind w:left="5760" w:hanging="360"/>
      </w:pPr>
      <w:rPr>
        <w:rFonts w:ascii="Arial" w:hAnsi="Arial" w:hint="default"/>
      </w:rPr>
    </w:lvl>
    <w:lvl w:ilvl="8" w:tplc="DCB0FD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22C7BF2"/>
    <w:multiLevelType w:val="hybridMultilevel"/>
    <w:tmpl w:val="E2FC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BC025A"/>
    <w:multiLevelType w:val="hybridMultilevel"/>
    <w:tmpl w:val="B9B26808"/>
    <w:lvl w:ilvl="0" w:tplc="6CBAB9E0">
      <w:start w:val="1"/>
      <w:numFmt w:val="bullet"/>
      <w:lvlText w:val="•"/>
      <w:lvlJc w:val="left"/>
      <w:pPr>
        <w:tabs>
          <w:tab w:val="num" w:pos="720"/>
        </w:tabs>
        <w:ind w:left="720" w:hanging="360"/>
      </w:pPr>
      <w:rPr>
        <w:rFonts w:ascii="Arial" w:hAnsi="Arial" w:hint="default"/>
      </w:rPr>
    </w:lvl>
    <w:lvl w:ilvl="1" w:tplc="66C4D4E0">
      <w:start w:val="1"/>
      <w:numFmt w:val="bullet"/>
      <w:lvlText w:val="•"/>
      <w:lvlJc w:val="left"/>
      <w:pPr>
        <w:tabs>
          <w:tab w:val="num" w:pos="1440"/>
        </w:tabs>
        <w:ind w:left="1440" w:hanging="360"/>
      </w:pPr>
      <w:rPr>
        <w:rFonts w:ascii="Arial" w:hAnsi="Arial" w:hint="default"/>
      </w:rPr>
    </w:lvl>
    <w:lvl w:ilvl="2" w:tplc="4E627388" w:tentative="1">
      <w:start w:val="1"/>
      <w:numFmt w:val="bullet"/>
      <w:lvlText w:val="•"/>
      <w:lvlJc w:val="left"/>
      <w:pPr>
        <w:tabs>
          <w:tab w:val="num" w:pos="2160"/>
        </w:tabs>
        <w:ind w:left="2160" w:hanging="360"/>
      </w:pPr>
      <w:rPr>
        <w:rFonts w:ascii="Arial" w:hAnsi="Arial" w:hint="default"/>
      </w:rPr>
    </w:lvl>
    <w:lvl w:ilvl="3" w:tplc="948C297C" w:tentative="1">
      <w:start w:val="1"/>
      <w:numFmt w:val="bullet"/>
      <w:lvlText w:val="•"/>
      <w:lvlJc w:val="left"/>
      <w:pPr>
        <w:tabs>
          <w:tab w:val="num" w:pos="2880"/>
        </w:tabs>
        <w:ind w:left="2880" w:hanging="360"/>
      </w:pPr>
      <w:rPr>
        <w:rFonts w:ascii="Arial" w:hAnsi="Arial" w:hint="default"/>
      </w:rPr>
    </w:lvl>
    <w:lvl w:ilvl="4" w:tplc="DDEA13D0" w:tentative="1">
      <w:start w:val="1"/>
      <w:numFmt w:val="bullet"/>
      <w:lvlText w:val="•"/>
      <w:lvlJc w:val="left"/>
      <w:pPr>
        <w:tabs>
          <w:tab w:val="num" w:pos="3600"/>
        </w:tabs>
        <w:ind w:left="3600" w:hanging="360"/>
      </w:pPr>
      <w:rPr>
        <w:rFonts w:ascii="Arial" w:hAnsi="Arial" w:hint="default"/>
      </w:rPr>
    </w:lvl>
    <w:lvl w:ilvl="5" w:tplc="66EE3004" w:tentative="1">
      <w:start w:val="1"/>
      <w:numFmt w:val="bullet"/>
      <w:lvlText w:val="•"/>
      <w:lvlJc w:val="left"/>
      <w:pPr>
        <w:tabs>
          <w:tab w:val="num" w:pos="4320"/>
        </w:tabs>
        <w:ind w:left="4320" w:hanging="360"/>
      </w:pPr>
      <w:rPr>
        <w:rFonts w:ascii="Arial" w:hAnsi="Arial" w:hint="default"/>
      </w:rPr>
    </w:lvl>
    <w:lvl w:ilvl="6" w:tplc="836ADB86" w:tentative="1">
      <w:start w:val="1"/>
      <w:numFmt w:val="bullet"/>
      <w:lvlText w:val="•"/>
      <w:lvlJc w:val="left"/>
      <w:pPr>
        <w:tabs>
          <w:tab w:val="num" w:pos="5040"/>
        </w:tabs>
        <w:ind w:left="5040" w:hanging="360"/>
      </w:pPr>
      <w:rPr>
        <w:rFonts w:ascii="Arial" w:hAnsi="Arial" w:hint="default"/>
      </w:rPr>
    </w:lvl>
    <w:lvl w:ilvl="7" w:tplc="56CC34B0" w:tentative="1">
      <w:start w:val="1"/>
      <w:numFmt w:val="bullet"/>
      <w:lvlText w:val="•"/>
      <w:lvlJc w:val="left"/>
      <w:pPr>
        <w:tabs>
          <w:tab w:val="num" w:pos="5760"/>
        </w:tabs>
        <w:ind w:left="5760" w:hanging="360"/>
      </w:pPr>
      <w:rPr>
        <w:rFonts w:ascii="Arial" w:hAnsi="Arial" w:hint="default"/>
      </w:rPr>
    </w:lvl>
    <w:lvl w:ilvl="8" w:tplc="C23044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6220EE"/>
    <w:multiLevelType w:val="hybridMultilevel"/>
    <w:tmpl w:val="A73C4D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D1966"/>
    <w:multiLevelType w:val="hybridMultilevel"/>
    <w:tmpl w:val="B2C0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76FDC"/>
    <w:multiLevelType w:val="hybridMultilevel"/>
    <w:tmpl w:val="53708510"/>
    <w:lvl w:ilvl="0" w:tplc="3C2CB266">
      <w:start w:val="1"/>
      <w:numFmt w:val="bullet"/>
      <w:lvlText w:val="•"/>
      <w:lvlJc w:val="left"/>
      <w:pPr>
        <w:tabs>
          <w:tab w:val="num" w:pos="720"/>
        </w:tabs>
        <w:ind w:left="720" w:hanging="360"/>
      </w:pPr>
      <w:rPr>
        <w:rFonts w:ascii="Arial" w:hAnsi="Arial" w:hint="default"/>
      </w:rPr>
    </w:lvl>
    <w:lvl w:ilvl="1" w:tplc="99CCD2B2" w:tentative="1">
      <w:start w:val="1"/>
      <w:numFmt w:val="bullet"/>
      <w:lvlText w:val="•"/>
      <w:lvlJc w:val="left"/>
      <w:pPr>
        <w:tabs>
          <w:tab w:val="num" w:pos="1440"/>
        </w:tabs>
        <w:ind w:left="1440" w:hanging="360"/>
      </w:pPr>
      <w:rPr>
        <w:rFonts w:ascii="Arial" w:hAnsi="Arial" w:hint="default"/>
      </w:rPr>
    </w:lvl>
    <w:lvl w:ilvl="2" w:tplc="75386580" w:tentative="1">
      <w:start w:val="1"/>
      <w:numFmt w:val="bullet"/>
      <w:lvlText w:val="•"/>
      <w:lvlJc w:val="left"/>
      <w:pPr>
        <w:tabs>
          <w:tab w:val="num" w:pos="2160"/>
        </w:tabs>
        <w:ind w:left="2160" w:hanging="360"/>
      </w:pPr>
      <w:rPr>
        <w:rFonts w:ascii="Arial" w:hAnsi="Arial" w:hint="default"/>
      </w:rPr>
    </w:lvl>
    <w:lvl w:ilvl="3" w:tplc="70FE4A8E" w:tentative="1">
      <w:start w:val="1"/>
      <w:numFmt w:val="bullet"/>
      <w:lvlText w:val="•"/>
      <w:lvlJc w:val="left"/>
      <w:pPr>
        <w:tabs>
          <w:tab w:val="num" w:pos="2880"/>
        </w:tabs>
        <w:ind w:left="2880" w:hanging="360"/>
      </w:pPr>
      <w:rPr>
        <w:rFonts w:ascii="Arial" w:hAnsi="Arial" w:hint="default"/>
      </w:rPr>
    </w:lvl>
    <w:lvl w:ilvl="4" w:tplc="A4CCCC1A" w:tentative="1">
      <w:start w:val="1"/>
      <w:numFmt w:val="bullet"/>
      <w:lvlText w:val="•"/>
      <w:lvlJc w:val="left"/>
      <w:pPr>
        <w:tabs>
          <w:tab w:val="num" w:pos="3600"/>
        </w:tabs>
        <w:ind w:left="3600" w:hanging="360"/>
      </w:pPr>
      <w:rPr>
        <w:rFonts w:ascii="Arial" w:hAnsi="Arial" w:hint="default"/>
      </w:rPr>
    </w:lvl>
    <w:lvl w:ilvl="5" w:tplc="AFB2BF08" w:tentative="1">
      <w:start w:val="1"/>
      <w:numFmt w:val="bullet"/>
      <w:lvlText w:val="•"/>
      <w:lvlJc w:val="left"/>
      <w:pPr>
        <w:tabs>
          <w:tab w:val="num" w:pos="4320"/>
        </w:tabs>
        <w:ind w:left="4320" w:hanging="360"/>
      </w:pPr>
      <w:rPr>
        <w:rFonts w:ascii="Arial" w:hAnsi="Arial" w:hint="default"/>
      </w:rPr>
    </w:lvl>
    <w:lvl w:ilvl="6" w:tplc="2C7E3EB4" w:tentative="1">
      <w:start w:val="1"/>
      <w:numFmt w:val="bullet"/>
      <w:lvlText w:val="•"/>
      <w:lvlJc w:val="left"/>
      <w:pPr>
        <w:tabs>
          <w:tab w:val="num" w:pos="5040"/>
        </w:tabs>
        <w:ind w:left="5040" w:hanging="360"/>
      </w:pPr>
      <w:rPr>
        <w:rFonts w:ascii="Arial" w:hAnsi="Arial" w:hint="default"/>
      </w:rPr>
    </w:lvl>
    <w:lvl w:ilvl="7" w:tplc="EDA8FE02" w:tentative="1">
      <w:start w:val="1"/>
      <w:numFmt w:val="bullet"/>
      <w:lvlText w:val="•"/>
      <w:lvlJc w:val="left"/>
      <w:pPr>
        <w:tabs>
          <w:tab w:val="num" w:pos="5760"/>
        </w:tabs>
        <w:ind w:left="5760" w:hanging="360"/>
      </w:pPr>
      <w:rPr>
        <w:rFonts w:ascii="Arial" w:hAnsi="Arial" w:hint="default"/>
      </w:rPr>
    </w:lvl>
    <w:lvl w:ilvl="8" w:tplc="332684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D0077AB"/>
    <w:multiLevelType w:val="hybridMultilevel"/>
    <w:tmpl w:val="50B0FC7C"/>
    <w:lvl w:ilvl="0" w:tplc="B5DC42F4">
      <w:start w:val="1"/>
      <w:numFmt w:val="decimal"/>
      <w:lvlText w:val="%1."/>
      <w:lvlJc w:val="left"/>
      <w:pPr>
        <w:tabs>
          <w:tab w:val="num" w:pos="720"/>
        </w:tabs>
        <w:ind w:left="720" w:hanging="360"/>
      </w:pPr>
    </w:lvl>
    <w:lvl w:ilvl="1" w:tplc="029C64FC" w:tentative="1">
      <w:start w:val="1"/>
      <w:numFmt w:val="decimal"/>
      <w:lvlText w:val="%2."/>
      <w:lvlJc w:val="left"/>
      <w:pPr>
        <w:tabs>
          <w:tab w:val="num" w:pos="1440"/>
        </w:tabs>
        <w:ind w:left="1440" w:hanging="360"/>
      </w:pPr>
    </w:lvl>
    <w:lvl w:ilvl="2" w:tplc="6D9C7C06" w:tentative="1">
      <w:start w:val="1"/>
      <w:numFmt w:val="decimal"/>
      <w:lvlText w:val="%3."/>
      <w:lvlJc w:val="left"/>
      <w:pPr>
        <w:tabs>
          <w:tab w:val="num" w:pos="2160"/>
        </w:tabs>
        <w:ind w:left="2160" w:hanging="360"/>
      </w:pPr>
    </w:lvl>
    <w:lvl w:ilvl="3" w:tplc="6366B9C2" w:tentative="1">
      <w:start w:val="1"/>
      <w:numFmt w:val="decimal"/>
      <w:lvlText w:val="%4."/>
      <w:lvlJc w:val="left"/>
      <w:pPr>
        <w:tabs>
          <w:tab w:val="num" w:pos="2880"/>
        </w:tabs>
        <w:ind w:left="2880" w:hanging="360"/>
      </w:pPr>
    </w:lvl>
    <w:lvl w:ilvl="4" w:tplc="F920C6FA" w:tentative="1">
      <w:start w:val="1"/>
      <w:numFmt w:val="decimal"/>
      <w:lvlText w:val="%5."/>
      <w:lvlJc w:val="left"/>
      <w:pPr>
        <w:tabs>
          <w:tab w:val="num" w:pos="3600"/>
        </w:tabs>
        <w:ind w:left="3600" w:hanging="360"/>
      </w:pPr>
    </w:lvl>
    <w:lvl w:ilvl="5" w:tplc="D7B86FAE" w:tentative="1">
      <w:start w:val="1"/>
      <w:numFmt w:val="decimal"/>
      <w:lvlText w:val="%6."/>
      <w:lvlJc w:val="left"/>
      <w:pPr>
        <w:tabs>
          <w:tab w:val="num" w:pos="4320"/>
        </w:tabs>
        <w:ind w:left="4320" w:hanging="360"/>
      </w:pPr>
    </w:lvl>
    <w:lvl w:ilvl="6" w:tplc="FE08197C" w:tentative="1">
      <w:start w:val="1"/>
      <w:numFmt w:val="decimal"/>
      <w:lvlText w:val="%7."/>
      <w:lvlJc w:val="left"/>
      <w:pPr>
        <w:tabs>
          <w:tab w:val="num" w:pos="5040"/>
        </w:tabs>
        <w:ind w:left="5040" w:hanging="360"/>
      </w:pPr>
    </w:lvl>
    <w:lvl w:ilvl="7" w:tplc="04105060" w:tentative="1">
      <w:start w:val="1"/>
      <w:numFmt w:val="decimal"/>
      <w:lvlText w:val="%8."/>
      <w:lvlJc w:val="left"/>
      <w:pPr>
        <w:tabs>
          <w:tab w:val="num" w:pos="5760"/>
        </w:tabs>
        <w:ind w:left="5760" w:hanging="360"/>
      </w:pPr>
    </w:lvl>
    <w:lvl w:ilvl="8" w:tplc="09D0C334" w:tentative="1">
      <w:start w:val="1"/>
      <w:numFmt w:val="decimal"/>
      <w:lvlText w:val="%9."/>
      <w:lvlJc w:val="left"/>
      <w:pPr>
        <w:tabs>
          <w:tab w:val="num" w:pos="6480"/>
        </w:tabs>
        <w:ind w:left="6480" w:hanging="360"/>
      </w:pPr>
    </w:lvl>
  </w:abstractNum>
  <w:abstractNum w:abstractNumId="16" w15:restartNumberingAfterBreak="0">
    <w:nsid w:val="6D1B69B3"/>
    <w:multiLevelType w:val="hybridMultilevel"/>
    <w:tmpl w:val="AFCC952E"/>
    <w:lvl w:ilvl="0" w:tplc="99A83104">
      <w:start w:val="1"/>
      <w:numFmt w:val="bullet"/>
      <w:lvlText w:val="•"/>
      <w:lvlJc w:val="left"/>
      <w:pPr>
        <w:tabs>
          <w:tab w:val="num" w:pos="720"/>
        </w:tabs>
        <w:ind w:left="720" w:hanging="360"/>
      </w:pPr>
      <w:rPr>
        <w:rFonts w:ascii="Arial" w:hAnsi="Arial" w:hint="default"/>
      </w:rPr>
    </w:lvl>
    <w:lvl w:ilvl="1" w:tplc="E3B4ECB6" w:tentative="1">
      <w:start w:val="1"/>
      <w:numFmt w:val="bullet"/>
      <w:lvlText w:val="•"/>
      <w:lvlJc w:val="left"/>
      <w:pPr>
        <w:tabs>
          <w:tab w:val="num" w:pos="1440"/>
        </w:tabs>
        <w:ind w:left="1440" w:hanging="360"/>
      </w:pPr>
      <w:rPr>
        <w:rFonts w:ascii="Arial" w:hAnsi="Arial" w:hint="default"/>
      </w:rPr>
    </w:lvl>
    <w:lvl w:ilvl="2" w:tplc="A3244BF2" w:tentative="1">
      <w:start w:val="1"/>
      <w:numFmt w:val="bullet"/>
      <w:lvlText w:val="•"/>
      <w:lvlJc w:val="left"/>
      <w:pPr>
        <w:tabs>
          <w:tab w:val="num" w:pos="2160"/>
        </w:tabs>
        <w:ind w:left="2160" w:hanging="360"/>
      </w:pPr>
      <w:rPr>
        <w:rFonts w:ascii="Arial" w:hAnsi="Arial" w:hint="default"/>
      </w:rPr>
    </w:lvl>
    <w:lvl w:ilvl="3" w:tplc="D7DA73AC" w:tentative="1">
      <w:start w:val="1"/>
      <w:numFmt w:val="bullet"/>
      <w:lvlText w:val="•"/>
      <w:lvlJc w:val="left"/>
      <w:pPr>
        <w:tabs>
          <w:tab w:val="num" w:pos="2880"/>
        </w:tabs>
        <w:ind w:left="2880" w:hanging="360"/>
      </w:pPr>
      <w:rPr>
        <w:rFonts w:ascii="Arial" w:hAnsi="Arial" w:hint="default"/>
      </w:rPr>
    </w:lvl>
    <w:lvl w:ilvl="4" w:tplc="140EAD9C" w:tentative="1">
      <w:start w:val="1"/>
      <w:numFmt w:val="bullet"/>
      <w:lvlText w:val="•"/>
      <w:lvlJc w:val="left"/>
      <w:pPr>
        <w:tabs>
          <w:tab w:val="num" w:pos="3600"/>
        </w:tabs>
        <w:ind w:left="3600" w:hanging="360"/>
      </w:pPr>
      <w:rPr>
        <w:rFonts w:ascii="Arial" w:hAnsi="Arial" w:hint="default"/>
      </w:rPr>
    </w:lvl>
    <w:lvl w:ilvl="5" w:tplc="E41E0040" w:tentative="1">
      <w:start w:val="1"/>
      <w:numFmt w:val="bullet"/>
      <w:lvlText w:val="•"/>
      <w:lvlJc w:val="left"/>
      <w:pPr>
        <w:tabs>
          <w:tab w:val="num" w:pos="4320"/>
        </w:tabs>
        <w:ind w:left="4320" w:hanging="360"/>
      </w:pPr>
      <w:rPr>
        <w:rFonts w:ascii="Arial" w:hAnsi="Arial" w:hint="default"/>
      </w:rPr>
    </w:lvl>
    <w:lvl w:ilvl="6" w:tplc="ECA61AAA" w:tentative="1">
      <w:start w:val="1"/>
      <w:numFmt w:val="bullet"/>
      <w:lvlText w:val="•"/>
      <w:lvlJc w:val="left"/>
      <w:pPr>
        <w:tabs>
          <w:tab w:val="num" w:pos="5040"/>
        </w:tabs>
        <w:ind w:left="5040" w:hanging="360"/>
      </w:pPr>
      <w:rPr>
        <w:rFonts w:ascii="Arial" w:hAnsi="Arial" w:hint="default"/>
      </w:rPr>
    </w:lvl>
    <w:lvl w:ilvl="7" w:tplc="2D602FAE" w:tentative="1">
      <w:start w:val="1"/>
      <w:numFmt w:val="bullet"/>
      <w:lvlText w:val="•"/>
      <w:lvlJc w:val="left"/>
      <w:pPr>
        <w:tabs>
          <w:tab w:val="num" w:pos="5760"/>
        </w:tabs>
        <w:ind w:left="5760" w:hanging="360"/>
      </w:pPr>
      <w:rPr>
        <w:rFonts w:ascii="Arial" w:hAnsi="Arial" w:hint="default"/>
      </w:rPr>
    </w:lvl>
    <w:lvl w:ilvl="8" w:tplc="77C080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47E602E"/>
    <w:multiLevelType w:val="hybridMultilevel"/>
    <w:tmpl w:val="142A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60B9B"/>
    <w:multiLevelType w:val="hybridMultilevel"/>
    <w:tmpl w:val="E57C430A"/>
    <w:lvl w:ilvl="0" w:tplc="6AD49EE2">
      <w:start w:val="1"/>
      <w:numFmt w:val="bullet"/>
      <w:lvlText w:val="•"/>
      <w:lvlJc w:val="left"/>
      <w:pPr>
        <w:tabs>
          <w:tab w:val="num" w:pos="720"/>
        </w:tabs>
        <w:ind w:left="720" w:hanging="360"/>
      </w:pPr>
      <w:rPr>
        <w:rFonts w:ascii="Arial" w:hAnsi="Arial" w:hint="default"/>
      </w:rPr>
    </w:lvl>
    <w:lvl w:ilvl="1" w:tplc="EAA2EEB6" w:tentative="1">
      <w:start w:val="1"/>
      <w:numFmt w:val="bullet"/>
      <w:lvlText w:val="•"/>
      <w:lvlJc w:val="left"/>
      <w:pPr>
        <w:tabs>
          <w:tab w:val="num" w:pos="1440"/>
        </w:tabs>
        <w:ind w:left="1440" w:hanging="360"/>
      </w:pPr>
      <w:rPr>
        <w:rFonts w:ascii="Arial" w:hAnsi="Arial" w:hint="default"/>
      </w:rPr>
    </w:lvl>
    <w:lvl w:ilvl="2" w:tplc="6924E2AA" w:tentative="1">
      <w:start w:val="1"/>
      <w:numFmt w:val="bullet"/>
      <w:lvlText w:val="•"/>
      <w:lvlJc w:val="left"/>
      <w:pPr>
        <w:tabs>
          <w:tab w:val="num" w:pos="2160"/>
        </w:tabs>
        <w:ind w:left="2160" w:hanging="360"/>
      </w:pPr>
      <w:rPr>
        <w:rFonts w:ascii="Arial" w:hAnsi="Arial" w:hint="default"/>
      </w:rPr>
    </w:lvl>
    <w:lvl w:ilvl="3" w:tplc="4F166102" w:tentative="1">
      <w:start w:val="1"/>
      <w:numFmt w:val="bullet"/>
      <w:lvlText w:val="•"/>
      <w:lvlJc w:val="left"/>
      <w:pPr>
        <w:tabs>
          <w:tab w:val="num" w:pos="2880"/>
        </w:tabs>
        <w:ind w:left="2880" w:hanging="360"/>
      </w:pPr>
      <w:rPr>
        <w:rFonts w:ascii="Arial" w:hAnsi="Arial" w:hint="default"/>
      </w:rPr>
    </w:lvl>
    <w:lvl w:ilvl="4" w:tplc="2794B218" w:tentative="1">
      <w:start w:val="1"/>
      <w:numFmt w:val="bullet"/>
      <w:lvlText w:val="•"/>
      <w:lvlJc w:val="left"/>
      <w:pPr>
        <w:tabs>
          <w:tab w:val="num" w:pos="3600"/>
        </w:tabs>
        <w:ind w:left="3600" w:hanging="360"/>
      </w:pPr>
      <w:rPr>
        <w:rFonts w:ascii="Arial" w:hAnsi="Arial" w:hint="default"/>
      </w:rPr>
    </w:lvl>
    <w:lvl w:ilvl="5" w:tplc="D6FC3C7E" w:tentative="1">
      <w:start w:val="1"/>
      <w:numFmt w:val="bullet"/>
      <w:lvlText w:val="•"/>
      <w:lvlJc w:val="left"/>
      <w:pPr>
        <w:tabs>
          <w:tab w:val="num" w:pos="4320"/>
        </w:tabs>
        <w:ind w:left="4320" w:hanging="360"/>
      </w:pPr>
      <w:rPr>
        <w:rFonts w:ascii="Arial" w:hAnsi="Arial" w:hint="default"/>
      </w:rPr>
    </w:lvl>
    <w:lvl w:ilvl="6" w:tplc="10363412" w:tentative="1">
      <w:start w:val="1"/>
      <w:numFmt w:val="bullet"/>
      <w:lvlText w:val="•"/>
      <w:lvlJc w:val="left"/>
      <w:pPr>
        <w:tabs>
          <w:tab w:val="num" w:pos="5040"/>
        </w:tabs>
        <w:ind w:left="5040" w:hanging="360"/>
      </w:pPr>
      <w:rPr>
        <w:rFonts w:ascii="Arial" w:hAnsi="Arial" w:hint="default"/>
      </w:rPr>
    </w:lvl>
    <w:lvl w:ilvl="7" w:tplc="2000EC58" w:tentative="1">
      <w:start w:val="1"/>
      <w:numFmt w:val="bullet"/>
      <w:lvlText w:val="•"/>
      <w:lvlJc w:val="left"/>
      <w:pPr>
        <w:tabs>
          <w:tab w:val="num" w:pos="5760"/>
        </w:tabs>
        <w:ind w:left="5760" w:hanging="360"/>
      </w:pPr>
      <w:rPr>
        <w:rFonts w:ascii="Arial" w:hAnsi="Arial" w:hint="default"/>
      </w:rPr>
    </w:lvl>
    <w:lvl w:ilvl="8" w:tplc="948EB50C" w:tentative="1">
      <w:start w:val="1"/>
      <w:numFmt w:val="bullet"/>
      <w:lvlText w:val="•"/>
      <w:lvlJc w:val="left"/>
      <w:pPr>
        <w:tabs>
          <w:tab w:val="num" w:pos="6480"/>
        </w:tabs>
        <w:ind w:left="6480" w:hanging="360"/>
      </w:pPr>
      <w:rPr>
        <w:rFonts w:ascii="Arial" w:hAnsi="Arial" w:hint="default"/>
      </w:rPr>
    </w:lvl>
  </w:abstractNum>
  <w:num w:numId="1" w16cid:durableId="423888548">
    <w:abstractNumId w:val="1"/>
  </w:num>
  <w:num w:numId="2" w16cid:durableId="1014111190">
    <w:abstractNumId w:val="6"/>
  </w:num>
  <w:num w:numId="3" w16cid:durableId="888608602">
    <w:abstractNumId w:val="2"/>
  </w:num>
  <w:num w:numId="4" w16cid:durableId="514617638">
    <w:abstractNumId w:val="3"/>
  </w:num>
  <w:num w:numId="5" w16cid:durableId="867371849">
    <w:abstractNumId w:val="0"/>
  </w:num>
  <w:num w:numId="6" w16cid:durableId="693196051">
    <w:abstractNumId w:val="15"/>
  </w:num>
  <w:num w:numId="7" w16cid:durableId="510920442">
    <w:abstractNumId w:val="7"/>
  </w:num>
  <w:num w:numId="8" w16cid:durableId="2143302251">
    <w:abstractNumId w:val="18"/>
  </w:num>
  <w:num w:numId="9" w16cid:durableId="502008844">
    <w:abstractNumId w:val="14"/>
  </w:num>
  <w:num w:numId="10" w16cid:durableId="1033186360">
    <w:abstractNumId w:val="9"/>
  </w:num>
  <w:num w:numId="11" w16cid:durableId="1658656210">
    <w:abstractNumId w:val="16"/>
  </w:num>
  <w:num w:numId="12" w16cid:durableId="1625190862">
    <w:abstractNumId w:val="5"/>
  </w:num>
  <w:num w:numId="13" w16cid:durableId="197855708">
    <w:abstractNumId w:val="11"/>
  </w:num>
  <w:num w:numId="14" w16cid:durableId="1402753710">
    <w:abstractNumId w:val="4"/>
  </w:num>
  <w:num w:numId="15" w16cid:durableId="1654991272">
    <w:abstractNumId w:val="8"/>
  </w:num>
  <w:num w:numId="16" w16cid:durableId="1079600924">
    <w:abstractNumId w:val="13"/>
  </w:num>
  <w:num w:numId="17" w16cid:durableId="575556247">
    <w:abstractNumId w:val="12"/>
  </w:num>
  <w:num w:numId="18" w16cid:durableId="957957180">
    <w:abstractNumId w:val="10"/>
  </w:num>
  <w:num w:numId="19" w16cid:durableId="15806700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28"/>
    <w:rsid w:val="000048F7"/>
    <w:rsid w:val="00021110"/>
    <w:rsid w:val="00025E74"/>
    <w:rsid w:val="00033524"/>
    <w:rsid w:val="000419AC"/>
    <w:rsid w:val="00043841"/>
    <w:rsid w:val="000605C2"/>
    <w:rsid w:val="0006644D"/>
    <w:rsid w:val="00074943"/>
    <w:rsid w:val="00080CE2"/>
    <w:rsid w:val="0008194C"/>
    <w:rsid w:val="00090757"/>
    <w:rsid w:val="00097361"/>
    <w:rsid w:val="000C54D5"/>
    <w:rsid w:val="000C5ACC"/>
    <w:rsid w:val="000E19B1"/>
    <w:rsid w:val="00122620"/>
    <w:rsid w:val="00125B16"/>
    <w:rsid w:val="00130B1C"/>
    <w:rsid w:val="00134CCD"/>
    <w:rsid w:val="00140CA3"/>
    <w:rsid w:val="001554BF"/>
    <w:rsid w:val="00162A72"/>
    <w:rsid w:val="00187488"/>
    <w:rsid w:val="0019623B"/>
    <w:rsid w:val="001A09AB"/>
    <w:rsid w:val="001B3F55"/>
    <w:rsid w:val="001C6BB2"/>
    <w:rsid w:val="001D0228"/>
    <w:rsid w:val="001E4E67"/>
    <w:rsid w:val="001F4061"/>
    <w:rsid w:val="00200862"/>
    <w:rsid w:val="0020221B"/>
    <w:rsid w:val="002104A5"/>
    <w:rsid w:val="00212687"/>
    <w:rsid w:val="0021299B"/>
    <w:rsid w:val="002145E5"/>
    <w:rsid w:val="00234473"/>
    <w:rsid w:val="00245CE1"/>
    <w:rsid w:val="002827BA"/>
    <w:rsid w:val="002830BC"/>
    <w:rsid w:val="002D43F7"/>
    <w:rsid w:val="002E0042"/>
    <w:rsid w:val="002E173C"/>
    <w:rsid w:val="003302A8"/>
    <w:rsid w:val="00344192"/>
    <w:rsid w:val="003A2087"/>
    <w:rsid w:val="003A35D6"/>
    <w:rsid w:val="003B511B"/>
    <w:rsid w:val="003C6C3D"/>
    <w:rsid w:val="003D17A2"/>
    <w:rsid w:val="003D57F5"/>
    <w:rsid w:val="003F3091"/>
    <w:rsid w:val="003F7593"/>
    <w:rsid w:val="00410B1F"/>
    <w:rsid w:val="00417FCE"/>
    <w:rsid w:val="00427997"/>
    <w:rsid w:val="00433947"/>
    <w:rsid w:val="00445A67"/>
    <w:rsid w:val="0047123C"/>
    <w:rsid w:val="00485AA2"/>
    <w:rsid w:val="00487E5F"/>
    <w:rsid w:val="00493FF8"/>
    <w:rsid w:val="00497EDD"/>
    <w:rsid w:val="004A2442"/>
    <w:rsid w:val="004A3C73"/>
    <w:rsid w:val="004E192B"/>
    <w:rsid w:val="004F1614"/>
    <w:rsid w:val="004F2681"/>
    <w:rsid w:val="00510EEC"/>
    <w:rsid w:val="005378DC"/>
    <w:rsid w:val="005602C2"/>
    <w:rsid w:val="0056201E"/>
    <w:rsid w:val="00586C8E"/>
    <w:rsid w:val="00591ED5"/>
    <w:rsid w:val="00593A34"/>
    <w:rsid w:val="005A3EAF"/>
    <w:rsid w:val="005B4FF4"/>
    <w:rsid w:val="005C1867"/>
    <w:rsid w:val="005F7C15"/>
    <w:rsid w:val="006010AE"/>
    <w:rsid w:val="0062185A"/>
    <w:rsid w:val="00622453"/>
    <w:rsid w:val="006243E9"/>
    <w:rsid w:val="00626D03"/>
    <w:rsid w:val="006364DF"/>
    <w:rsid w:val="00654D6A"/>
    <w:rsid w:val="006612A6"/>
    <w:rsid w:val="00674145"/>
    <w:rsid w:val="00682FFB"/>
    <w:rsid w:val="006D3914"/>
    <w:rsid w:val="00700C53"/>
    <w:rsid w:val="00707072"/>
    <w:rsid w:val="0072760E"/>
    <w:rsid w:val="00732832"/>
    <w:rsid w:val="0074438B"/>
    <w:rsid w:val="007572D8"/>
    <w:rsid w:val="00761D9A"/>
    <w:rsid w:val="00780F5F"/>
    <w:rsid w:val="00783209"/>
    <w:rsid w:val="00792B60"/>
    <w:rsid w:val="007B5A80"/>
    <w:rsid w:val="007F1BBF"/>
    <w:rsid w:val="00802A21"/>
    <w:rsid w:val="008110C6"/>
    <w:rsid w:val="008112A6"/>
    <w:rsid w:val="008332E4"/>
    <w:rsid w:val="008426A1"/>
    <w:rsid w:val="00855AD8"/>
    <w:rsid w:val="00867D69"/>
    <w:rsid w:val="008913E1"/>
    <w:rsid w:val="00893DB5"/>
    <w:rsid w:val="008A74AC"/>
    <w:rsid w:val="008A7F79"/>
    <w:rsid w:val="008B5D0C"/>
    <w:rsid w:val="008C0B08"/>
    <w:rsid w:val="008C41FB"/>
    <w:rsid w:val="008E2439"/>
    <w:rsid w:val="008F1DD6"/>
    <w:rsid w:val="00902C95"/>
    <w:rsid w:val="00903888"/>
    <w:rsid w:val="00923363"/>
    <w:rsid w:val="00954243"/>
    <w:rsid w:val="00966DD2"/>
    <w:rsid w:val="009757DD"/>
    <w:rsid w:val="00981AA5"/>
    <w:rsid w:val="009B3FB1"/>
    <w:rsid w:val="009D34A4"/>
    <w:rsid w:val="009F3F68"/>
    <w:rsid w:val="009F5345"/>
    <w:rsid w:val="00A0377B"/>
    <w:rsid w:val="00A0757B"/>
    <w:rsid w:val="00A265DE"/>
    <w:rsid w:val="00A571CF"/>
    <w:rsid w:val="00A66DA9"/>
    <w:rsid w:val="00A95BED"/>
    <w:rsid w:val="00AD1BA8"/>
    <w:rsid w:val="00AD57DA"/>
    <w:rsid w:val="00AE4947"/>
    <w:rsid w:val="00AF22B9"/>
    <w:rsid w:val="00B023BB"/>
    <w:rsid w:val="00B13C3B"/>
    <w:rsid w:val="00B15166"/>
    <w:rsid w:val="00B1666F"/>
    <w:rsid w:val="00B16BDD"/>
    <w:rsid w:val="00B176AA"/>
    <w:rsid w:val="00B31ABC"/>
    <w:rsid w:val="00B43384"/>
    <w:rsid w:val="00B53A03"/>
    <w:rsid w:val="00B73243"/>
    <w:rsid w:val="00B90860"/>
    <w:rsid w:val="00B9710B"/>
    <w:rsid w:val="00BB1355"/>
    <w:rsid w:val="00BD387C"/>
    <w:rsid w:val="00BF7C91"/>
    <w:rsid w:val="00C05000"/>
    <w:rsid w:val="00C10A47"/>
    <w:rsid w:val="00C21C3C"/>
    <w:rsid w:val="00C32CB5"/>
    <w:rsid w:val="00C43F3A"/>
    <w:rsid w:val="00C815B0"/>
    <w:rsid w:val="00C95D49"/>
    <w:rsid w:val="00CA6A98"/>
    <w:rsid w:val="00CC143D"/>
    <w:rsid w:val="00CD67C2"/>
    <w:rsid w:val="00CE2D58"/>
    <w:rsid w:val="00CF4F03"/>
    <w:rsid w:val="00D2124A"/>
    <w:rsid w:val="00D35DAB"/>
    <w:rsid w:val="00D415D1"/>
    <w:rsid w:val="00D54728"/>
    <w:rsid w:val="00D60265"/>
    <w:rsid w:val="00DA5AA5"/>
    <w:rsid w:val="00DC0F97"/>
    <w:rsid w:val="00DC3BE4"/>
    <w:rsid w:val="00E03143"/>
    <w:rsid w:val="00E2338C"/>
    <w:rsid w:val="00E70388"/>
    <w:rsid w:val="00E92559"/>
    <w:rsid w:val="00EA06D9"/>
    <w:rsid w:val="00EA5398"/>
    <w:rsid w:val="00EB1E8C"/>
    <w:rsid w:val="00ED62E6"/>
    <w:rsid w:val="00F56932"/>
    <w:rsid w:val="00F57801"/>
    <w:rsid w:val="00F647FC"/>
    <w:rsid w:val="00F72D0B"/>
    <w:rsid w:val="00F753D0"/>
    <w:rsid w:val="00F86770"/>
    <w:rsid w:val="00FD2CDE"/>
    <w:rsid w:val="00FE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B655D"/>
  <w15:chartTrackingRefBased/>
  <w15:docId w15:val="{AB8429FB-484D-400A-8FF9-294A5DAD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E67"/>
    <w:rPr>
      <w:rFonts w:eastAsia="Times New Roman" w:cs="Times New Roman"/>
      <w:sz w:val="20"/>
      <w:szCs w:val="24"/>
    </w:rPr>
  </w:style>
  <w:style w:type="paragraph" w:styleId="Heading1">
    <w:name w:val="heading 1"/>
    <w:basedOn w:val="Normal"/>
    <w:next w:val="Normal"/>
    <w:link w:val="Heading1Char"/>
    <w:uiPriority w:val="9"/>
    <w:qFormat/>
    <w:rsid w:val="008913E1"/>
    <w:pPr>
      <w:keepNext/>
      <w:keepLines/>
      <w:spacing w:before="240"/>
      <w:outlineLvl w:val="0"/>
    </w:pPr>
    <w:rPr>
      <w:rFonts w:ascii="Arial Black" w:eastAsiaTheme="majorEastAsia" w:hAnsi="Arial Black" w:cstheme="majorBidi"/>
      <w:color w:val="2F5496" w:themeColor="accent1" w:themeShade="BF"/>
      <w:sz w:val="24"/>
      <w:szCs w:val="32"/>
    </w:rPr>
  </w:style>
  <w:style w:type="paragraph" w:styleId="Heading2">
    <w:name w:val="heading 2"/>
    <w:basedOn w:val="Normal"/>
    <w:next w:val="Normal"/>
    <w:link w:val="Heading2Char"/>
    <w:uiPriority w:val="9"/>
    <w:unhideWhenUsed/>
    <w:qFormat/>
    <w:rsid w:val="008913E1"/>
    <w:pPr>
      <w:keepNext/>
      <w:keepLines/>
      <w:spacing w:before="40"/>
      <w:outlineLvl w:val="1"/>
    </w:pPr>
    <w:rPr>
      <w:rFonts w:asciiTheme="majorHAnsi" w:eastAsiaTheme="majorEastAsia" w:hAnsiTheme="majorHAnsi" w:cstheme="majorBidi"/>
      <w:b/>
      <w:color w:val="2E74B5" w:themeColor="accent5" w:themeShade="BF"/>
      <w:sz w:val="22"/>
      <w:szCs w:val="26"/>
    </w:rPr>
  </w:style>
  <w:style w:type="paragraph" w:styleId="Heading3">
    <w:name w:val="heading 3"/>
    <w:basedOn w:val="Normal"/>
    <w:next w:val="Normal"/>
    <w:link w:val="Heading3Char"/>
    <w:uiPriority w:val="9"/>
    <w:unhideWhenUsed/>
    <w:qFormat/>
    <w:rsid w:val="00C21C3C"/>
    <w:pPr>
      <w:keepNext/>
      <w:keepLines/>
      <w:spacing w:before="40"/>
      <w:outlineLvl w:val="2"/>
    </w:pPr>
    <w:rPr>
      <w:rFonts w:asciiTheme="majorHAnsi" w:eastAsiaTheme="majorEastAsia" w:hAnsiTheme="majorHAnsi" w:cstheme="majorBidi"/>
      <w:b/>
      <w:color w:val="ED7D31" w:themeColor="accent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022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13E1"/>
    <w:rPr>
      <w:rFonts w:ascii="Arial Black" w:eastAsiaTheme="majorEastAsia" w:hAnsi="Arial Black" w:cstheme="majorBidi"/>
      <w:color w:val="2F5496" w:themeColor="accent1" w:themeShade="BF"/>
      <w:sz w:val="24"/>
      <w:szCs w:val="32"/>
    </w:rPr>
  </w:style>
  <w:style w:type="paragraph" w:styleId="Header">
    <w:name w:val="header"/>
    <w:basedOn w:val="Normal"/>
    <w:link w:val="HeaderChar"/>
    <w:uiPriority w:val="99"/>
    <w:unhideWhenUsed/>
    <w:rsid w:val="00CA6A98"/>
    <w:pPr>
      <w:tabs>
        <w:tab w:val="center" w:pos="4680"/>
        <w:tab w:val="right" w:pos="9360"/>
      </w:tabs>
    </w:pPr>
  </w:style>
  <w:style w:type="character" w:customStyle="1" w:styleId="HeaderChar">
    <w:name w:val="Header Char"/>
    <w:basedOn w:val="DefaultParagraphFont"/>
    <w:link w:val="Header"/>
    <w:uiPriority w:val="99"/>
    <w:rsid w:val="00CA6A98"/>
    <w:rPr>
      <w:rFonts w:ascii="Arial" w:eastAsia="Times New Roman" w:hAnsi="Arial" w:cs="Times New Roman"/>
      <w:sz w:val="24"/>
      <w:szCs w:val="24"/>
    </w:rPr>
  </w:style>
  <w:style w:type="paragraph" w:styleId="Footer">
    <w:name w:val="footer"/>
    <w:basedOn w:val="Normal"/>
    <w:link w:val="FooterChar"/>
    <w:uiPriority w:val="99"/>
    <w:unhideWhenUsed/>
    <w:rsid w:val="00CA6A98"/>
    <w:pPr>
      <w:tabs>
        <w:tab w:val="center" w:pos="4680"/>
        <w:tab w:val="right" w:pos="9360"/>
      </w:tabs>
    </w:pPr>
  </w:style>
  <w:style w:type="character" w:customStyle="1" w:styleId="FooterChar">
    <w:name w:val="Footer Char"/>
    <w:basedOn w:val="DefaultParagraphFont"/>
    <w:link w:val="Footer"/>
    <w:uiPriority w:val="99"/>
    <w:rsid w:val="00CA6A98"/>
    <w:rPr>
      <w:rFonts w:ascii="Arial" w:eastAsia="Times New Roman" w:hAnsi="Arial" w:cs="Times New Roman"/>
      <w:sz w:val="24"/>
      <w:szCs w:val="24"/>
    </w:rPr>
  </w:style>
  <w:style w:type="character" w:customStyle="1" w:styleId="Heading2Char">
    <w:name w:val="Heading 2 Char"/>
    <w:basedOn w:val="DefaultParagraphFont"/>
    <w:link w:val="Heading2"/>
    <w:uiPriority w:val="9"/>
    <w:rsid w:val="008913E1"/>
    <w:rPr>
      <w:rFonts w:asciiTheme="majorHAnsi" w:eastAsiaTheme="majorEastAsia" w:hAnsiTheme="majorHAnsi" w:cstheme="majorBidi"/>
      <w:b/>
      <w:color w:val="2E74B5" w:themeColor="accent5" w:themeShade="BF"/>
      <w:szCs w:val="26"/>
    </w:rPr>
  </w:style>
  <w:style w:type="character" w:customStyle="1" w:styleId="Heading3Char">
    <w:name w:val="Heading 3 Char"/>
    <w:basedOn w:val="DefaultParagraphFont"/>
    <w:link w:val="Heading3"/>
    <w:uiPriority w:val="9"/>
    <w:rsid w:val="00C21C3C"/>
    <w:rPr>
      <w:rFonts w:asciiTheme="majorHAnsi" w:eastAsiaTheme="majorEastAsia" w:hAnsiTheme="majorHAnsi" w:cstheme="majorBidi"/>
      <w:b/>
      <w:color w:val="ED7D31" w:themeColor="accent2"/>
      <w:sz w:val="20"/>
      <w:szCs w:val="24"/>
      <w:u w:val="single"/>
    </w:rPr>
  </w:style>
  <w:style w:type="paragraph" w:styleId="ListParagraph">
    <w:name w:val="List Paragraph"/>
    <w:basedOn w:val="Normal"/>
    <w:link w:val="ListParagraphChar"/>
    <w:uiPriority w:val="34"/>
    <w:qFormat/>
    <w:rsid w:val="00C21C3C"/>
    <w:pPr>
      <w:ind w:left="720"/>
      <w:contextualSpacing/>
    </w:pPr>
  </w:style>
  <w:style w:type="paragraph" w:styleId="Title">
    <w:name w:val="Title"/>
    <w:basedOn w:val="Normal"/>
    <w:next w:val="Normal"/>
    <w:link w:val="TitleChar"/>
    <w:uiPriority w:val="10"/>
    <w:qFormat/>
    <w:rsid w:val="00C21C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1C3C"/>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2827BA"/>
  </w:style>
  <w:style w:type="character" w:customStyle="1" w:styleId="eop">
    <w:name w:val="eop"/>
    <w:basedOn w:val="DefaultParagraphFont"/>
    <w:rsid w:val="002827BA"/>
  </w:style>
  <w:style w:type="paragraph" w:customStyle="1" w:styleId="paragraph">
    <w:name w:val="paragraph"/>
    <w:basedOn w:val="Normal"/>
    <w:rsid w:val="00427997"/>
    <w:pPr>
      <w:spacing w:before="100" w:beforeAutospacing="1" w:after="100" w:afterAutospacing="1"/>
    </w:pPr>
    <w:rPr>
      <w:rFonts w:ascii="Times New Roman" w:hAnsi="Times New Roman"/>
      <w:sz w:val="24"/>
    </w:rPr>
  </w:style>
  <w:style w:type="paragraph" w:customStyle="1" w:styleId="PolicyTitle">
    <w:name w:val="Policy Title"/>
    <w:basedOn w:val="Normal"/>
    <w:qFormat/>
    <w:rsid w:val="00CC143D"/>
    <w:pPr>
      <w:keepNext/>
    </w:pPr>
    <w:rPr>
      <w:rFonts w:ascii="Arial Black" w:hAnsi="Arial Black" w:cstheme="minorHAnsi"/>
      <w:color w:val="000000"/>
      <w:szCs w:val="20"/>
    </w:rPr>
  </w:style>
  <w:style w:type="character" w:styleId="Hyperlink">
    <w:name w:val="Hyperlink"/>
    <w:basedOn w:val="DefaultParagraphFont"/>
    <w:uiPriority w:val="99"/>
    <w:unhideWhenUsed/>
    <w:rsid w:val="00CC143D"/>
    <w:rPr>
      <w:color w:val="0563C1" w:themeColor="hyperlink"/>
      <w:u w:val="single"/>
    </w:rPr>
  </w:style>
  <w:style w:type="character" w:customStyle="1" w:styleId="ListParagraphChar">
    <w:name w:val="List Paragraph Char"/>
    <w:basedOn w:val="DefaultParagraphFont"/>
    <w:link w:val="ListParagraph"/>
    <w:uiPriority w:val="34"/>
    <w:locked/>
    <w:rsid w:val="00CC143D"/>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96567">
      <w:bodyDiv w:val="1"/>
      <w:marLeft w:val="0"/>
      <w:marRight w:val="0"/>
      <w:marTop w:val="0"/>
      <w:marBottom w:val="0"/>
      <w:divBdr>
        <w:top w:val="none" w:sz="0" w:space="0" w:color="auto"/>
        <w:left w:val="none" w:sz="0" w:space="0" w:color="auto"/>
        <w:bottom w:val="none" w:sz="0" w:space="0" w:color="auto"/>
        <w:right w:val="none" w:sz="0" w:space="0" w:color="auto"/>
      </w:divBdr>
      <w:divsChild>
        <w:div w:id="1692537016">
          <w:marLeft w:val="547"/>
          <w:marRight w:val="0"/>
          <w:marTop w:val="240"/>
          <w:marBottom w:val="0"/>
          <w:divBdr>
            <w:top w:val="none" w:sz="0" w:space="0" w:color="auto"/>
            <w:left w:val="none" w:sz="0" w:space="0" w:color="auto"/>
            <w:bottom w:val="none" w:sz="0" w:space="0" w:color="auto"/>
            <w:right w:val="none" w:sz="0" w:space="0" w:color="auto"/>
          </w:divBdr>
        </w:div>
        <w:div w:id="348409993">
          <w:marLeft w:val="547"/>
          <w:marRight w:val="0"/>
          <w:marTop w:val="240"/>
          <w:marBottom w:val="0"/>
          <w:divBdr>
            <w:top w:val="none" w:sz="0" w:space="0" w:color="auto"/>
            <w:left w:val="none" w:sz="0" w:space="0" w:color="auto"/>
            <w:bottom w:val="none" w:sz="0" w:space="0" w:color="auto"/>
            <w:right w:val="none" w:sz="0" w:space="0" w:color="auto"/>
          </w:divBdr>
        </w:div>
        <w:div w:id="520897744">
          <w:marLeft w:val="547"/>
          <w:marRight w:val="0"/>
          <w:marTop w:val="240"/>
          <w:marBottom w:val="0"/>
          <w:divBdr>
            <w:top w:val="none" w:sz="0" w:space="0" w:color="auto"/>
            <w:left w:val="none" w:sz="0" w:space="0" w:color="auto"/>
            <w:bottom w:val="none" w:sz="0" w:space="0" w:color="auto"/>
            <w:right w:val="none" w:sz="0" w:space="0" w:color="auto"/>
          </w:divBdr>
        </w:div>
        <w:div w:id="84348103">
          <w:marLeft w:val="547"/>
          <w:marRight w:val="0"/>
          <w:marTop w:val="240"/>
          <w:marBottom w:val="0"/>
          <w:divBdr>
            <w:top w:val="none" w:sz="0" w:space="0" w:color="auto"/>
            <w:left w:val="none" w:sz="0" w:space="0" w:color="auto"/>
            <w:bottom w:val="none" w:sz="0" w:space="0" w:color="auto"/>
            <w:right w:val="none" w:sz="0" w:space="0" w:color="auto"/>
          </w:divBdr>
        </w:div>
        <w:div w:id="1722973412">
          <w:marLeft w:val="547"/>
          <w:marRight w:val="0"/>
          <w:marTop w:val="240"/>
          <w:marBottom w:val="0"/>
          <w:divBdr>
            <w:top w:val="none" w:sz="0" w:space="0" w:color="auto"/>
            <w:left w:val="none" w:sz="0" w:space="0" w:color="auto"/>
            <w:bottom w:val="none" w:sz="0" w:space="0" w:color="auto"/>
            <w:right w:val="none" w:sz="0" w:space="0" w:color="auto"/>
          </w:divBdr>
        </w:div>
        <w:div w:id="869952781">
          <w:marLeft w:val="547"/>
          <w:marRight w:val="0"/>
          <w:marTop w:val="240"/>
          <w:marBottom w:val="0"/>
          <w:divBdr>
            <w:top w:val="none" w:sz="0" w:space="0" w:color="auto"/>
            <w:left w:val="none" w:sz="0" w:space="0" w:color="auto"/>
            <w:bottom w:val="none" w:sz="0" w:space="0" w:color="auto"/>
            <w:right w:val="none" w:sz="0" w:space="0" w:color="auto"/>
          </w:divBdr>
        </w:div>
      </w:divsChild>
    </w:div>
    <w:div w:id="726687621">
      <w:bodyDiv w:val="1"/>
      <w:marLeft w:val="0"/>
      <w:marRight w:val="0"/>
      <w:marTop w:val="0"/>
      <w:marBottom w:val="0"/>
      <w:divBdr>
        <w:top w:val="none" w:sz="0" w:space="0" w:color="auto"/>
        <w:left w:val="none" w:sz="0" w:space="0" w:color="auto"/>
        <w:bottom w:val="none" w:sz="0" w:space="0" w:color="auto"/>
        <w:right w:val="none" w:sz="0" w:space="0" w:color="auto"/>
      </w:divBdr>
      <w:divsChild>
        <w:div w:id="1937981174">
          <w:marLeft w:val="994"/>
          <w:marRight w:val="0"/>
          <w:marTop w:val="0"/>
          <w:marBottom w:val="0"/>
          <w:divBdr>
            <w:top w:val="none" w:sz="0" w:space="0" w:color="auto"/>
            <w:left w:val="none" w:sz="0" w:space="0" w:color="auto"/>
            <w:bottom w:val="none" w:sz="0" w:space="0" w:color="auto"/>
            <w:right w:val="none" w:sz="0" w:space="0" w:color="auto"/>
          </w:divBdr>
        </w:div>
        <w:div w:id="417286552">
          <w:marLeft w:val="994"/>
          <w:marRight w:val="0"/>
          <w:marTop w:val="0"/>
          <w:marBottom w:val="0"/>
          <w:divBdr>
            <w:top w:val="none" w:sz="0" w:space="0" w:color="auto"/>
            <w:left w:val="none" w:sz="0" w:space="0" w:color="auto"/>
            <w:bottom w:val="none" w:sz="0" w:space="0" w:color="auto"/>
            <w:right w:val="none" w:sz="0" w:space="0" w:color="auto"/>
          </w:divBdr>
        </w:div>
        <w:div w:id="869418122">
          <w:marLeft w:val="994"/>
          <w:marRight w:val="0"/>
          <w:marTop w:val="0"/>
          <w:marBottom w:val="0"/>
          <w:divBdr>
            <w:top w:val="none" w:sz="0" w:space="0" w:color="auto"/>
            <w:left w:val="none" w:sz="0" w:space="0" w:color="auto"/>
            <w:bottom w:val="none" w:sz="0" w:space="0" w:color="auto"/>
            <w:right w:val="none" w:sz="0" w:space="0" w:color="auto"/>
          </w:divBdr>
        </w:div>
        <w:div w:id="406613015">
          <w:marLeft w:val="994"/>
          <w:marRight w:val="0"/>
          <w:marTop w:val="0"/>
          <w:marBottom w:val="0"/>
          <w:divBdr>
            <w:top w:val="none" w:sz="0" w:space="0" w:color="auto"/>
            <w:left w:val="none" w:sz="0" w:space="0" w:color="auto"/>
            <w:bottom w:val="none" w:sz="0" w:space="0" w:color="auto"/>
            <w:right w:val="none" w:sz="0" w:space="0" w:color="auto"/>
          </w:divBdr>
        </w:div>
        <w:div w:id="761683014">
          <w:marLeft w:val="994"/>
          <w:marRight w:val="0"/>
          <w:marTop w:val="0"/>
          <w:marBottom w:val="0"/>
          <w:divBdr>
            <w:top w:val="none" w:sz="0" w:space="0" w:color="auto"/>
            <w:left w:val="none" w:sz="0" w:space="0" w:color="auto"/>
            <w:bottom w:val="none" w:sz="0" w:space="0" w:color="auto"/>
            <w:right w:val="none" w:sz="0" w:space="0" w:color="auto"/>
          </w:divBdr>
        </w:div>
        <w:div w:id="1330404680">
          <w:marLeft w:val="994"/>
          <w:marRight w:val="0"/>
          <w:marTop w:val="0"/>
          <w:marBottom w:val="0"/>
          <w:divBdr>
            <w:top w:val="none" w:sz="0" w:space="0" w:color="auto"/>
            <w:left w:val="none" w:sz="0" w:space="0" w:color="auto"/>
            <w:bottom w:val="none" w:sz="0" w:space="0" w:color="auto"/>
            <w:right w:val="none" w:sz="0" w:space="0" w:color="auto"/>
          </w:divBdr>
        </w:div>
      </w:divsChild>
    </w:div>
    <w:div w:id="841429473">
      <w:bodyDiv w:val="1"/>
      <w:marLeft w:val="0"/>
      <w:marRight w:val="0"/>
      <w:marTop w:val="0"/>
      <w:marBottom w:val="0"/>
      <w:divBdr>
        <w:top w:val="none" w:sz="0" w:space="0" w:color="auto"/>
        <w:left w:val="none" w:sz="0" w:space="0" w:color="auto"/>
        <w:bottom w:val="none" w:sz="0" w:space="0" w:color="auto"/>
        <w:right w:val="none" w:sz="0" w:space="0" w:color="auto"/>
      </w:divBdr>
      <w:divsChild>
        <w:div w:id="2015375852">
          <w:marLeft w:val="446"/>
          <w:marRight w:val="0"/>
          <w:marTop w:val="0"/>
          <w:marBottom w:val="0"/>
          <w:divBdr>
            <w:top w:val="none" w:sz="0" w:space="0" w:color="auto"/>
            <w:left w:val="none" w:sz="0" w:space="0" w:color="auto"/>
            <w:bottom w:val="none" w:sz="0" w:space="0" w:color="auto"/>
            <w:right w:val="none" w:sz="0" w:space="0" w:color="auto"/>
          </w:divBdr>
        </w:div>
      </w:divsChild>
    </w:div>
    <w:div w:id="852646581">
      <w:bodyDiv w:val="1"/>
      <w:marLeft w:val="0"/>
      <w:marRight w:val="0"/>
      <w:marTop w:val="0"/>
      <w:marBottom w:val="0"/>
      <w:divBdr>
        <w:top w:val="none" w:sz="0" w:space="0" w:color="auto"/>
        <w:left w:val="none" w:sz="0" w:space="0" w:color="auto"/>
        <w:bottom w:val="none" w:sz="0" w:space="0" w:color="auto"/>
        <w:right w:val="none" w:sz="0" w:space="0" w:color="auto"/>
      </w:divBdr>
      <w:divsChild>
        <w:div w:id="2070036637">
          <w:marLeft w:val="0"/>
          <w:marRight w:val="0"/>
          <w:marTop w:val="0"/>
          <w:marBottom w:val="0"/>
          <w:divBdr>
            <w:top w:val="none" w:sz="0" w:space="0" w:color="auto"/>
            <w:left w:val="none" w:sz="0" w:space="0" w:color="auto"/>
            <w:bottom w:val="none" w:sz="0" w:space="0" w:color="auto"/>
            <w:right w:val="none" w:sz="0" w:space="0" w:color="auto"/>
          </w:divBdr>
          <w:divsChild>
            <w:div w:id="1920476246">
              <w:marLeft w:val="0"/>
              <w:marRight w:val="0"/>
              <w:marTop w:val="0"/>
              <w:marBottom w:val="0"/>
              <w:divBdr>
                <w:top w:val="none" w:sz="0" w:space="0" w:color="auto"/>
                <w:left w:val="none" w:sz="0" w:space="0" w:color="auto"/>
                <w:bottom w:val="none" w:sz="0" w:space="0" w:color="auto"/>
                <w:right w:val="none" w:sz="0" w:space="0" w:color="auto"/>
              </w:divBdr>
            </w:div>
          </w:divsChild>
        </w:div>
        <w:div w:id="259796586">
          <w:marLeft w:val="0"/>
          <w:marRight w:val="0"/>
          <w:marTop w:val="0"/>
          <w:marBottom w:val="0"/>
          <w:divBdr>
            <w:top w:val="none" w:sz="0" w:space="0" w:color="auto"/>
            <w:left w:val="none" w:sz="0" w:space="0" w:color="auto"/>
            <w:bottom w:val="none" w:sz="0" w:space="0" w:color="auto"/>
            <w:right w:val="none" w:sz="0" w:space="0" w:color="auto"/>
          </w:divBdr>
          <w:divsChild>
            <w:div w:id="1570117751">
              <w:marLeft w:val="0"/>
              <w:marRight w:val="0"/>
              <w:marTop w:val="0"/>
              <w:marBottom w:val="0"/>
              <w:divBdr>
                <w:top w:val="none" w:sz="0" w:space="0" w:color="auto"/>
                <w:left w:val="none" w:sz="0" w:space="0" w:color="auto"/>
                <w:bottom w:val="none" w:sz="0" w:space="0" w:color="auto"/>
                <w:right w:val="none" w:sz="0" w:space="0" w:color="auto"/>
              </w:divBdr>
            </w:div>
          </w:divsChild>
        </w:div>
        <w:div w:id="1656109992">
          <w:marLeft w:val="0"/>
          <w:marRight w:val="0"/>
          <w:marTop w:val="0"/>
          <w:marBottom w:val="0"/>
          <w:divBdr>
            <w:top w:val="none" w:sz="0" w:space="0" w:color="auto"/>
            <w:left w:val="none" w:sz="0" w:space="0" w:color="auto"/>
            <w:bottom w:val="none" w:sz="0" w:space="0" w:color="auto"/>
            <w:right w:val="none" w:sz="0" w:space="0" w:color="auto"/>
          </w:divBdr>
          <w:divsChild>
            <w:div w:id="525215969">
              <w:marLeft w:val="0"/>
              <w:marRight w:val="0"/>
              <w:marTop w:val="0"/>
              <w:marBottom w:val="0"/>
              <w:divBdr>
                <w:top w:val="none" w:sz="0" w:space="0" w:color="auto"/>
                <w:left w:val="none" w:sz="0" w:space="0" w:color="auto"/>
                <w:bottom w:val="none" w:sz="0" w:space="0" w:color="auto"/>
                <w:right w:val="none" w:sz="0" w:space="0" w:color="auto"/>
              </w:divBdr>
            </w:div>
          </w:divsChild>
        </w:div>
        <w:div w:id="1591154959">
          <w:marLeft w:val="0"/>
          <w:marRight w:val="0"/>
          <w:marTop w:val="0"/>
          <w:marBottom w:val="0"/>
          <w:divBdr>
            <w:top w:val="none" w:sz="0" w:space="0" w:color="auto"/>
            <w:left w:val="none" w:sz="0" w:space="0" w:color="auto"/>
            <w:bottom w:val="none" w:sz="0" w:space="0" w:color="auto"/>
            <w:right w:val="none" w:sz="0" w:space="0" w:color="auto"/>
          </w:divBdr>
          <w:divsChild>
            <w:div w:id="694382296">
              <w:marLeft w:val="0"/>
              <w:marRight w:val="0"/>
              <w:marTop w:val="0"/>
              <w:marBottom w:val="0"/>
              <w:divBdr>
                <w:top w:val="none" w:sz="0" w:space="0" w:color="auto"/>
                <w:left w:val="none" w:sz="0" w:space="0" w:color="auto"/>
                <w:bottom w:val="none" w:sz="0" w:space="0" w:color="auto"/>
                <w:right w:val="none" w:sz="0" w:space="0" w:color="auto"/>
              </w:divBdr>
            </w:div>
            <w:div w:id="261107855">
              <w:marLeft w:val="0"/>
              <w:marRight w:val="0"/>
              <w:marTop w:val="0"/>
              <w:marBottom w:val="0"/>
              <w:divBdr>
                <w:top w:val="none" w:sz="0" w:space="0" w:color="auto"/>
                <w:left w:val="none" w:sz="0" w:space="0" w:color="auto"/>
                <w:bottom w:val="none" w:sz="0" w:space="0" w:color="auto"/>
                <w:right w:val="none" w:sz="0" w:space="0" w:color="auto"/>
              </w:divBdr>
            </w:div>
            <w:div w:id="1634141965">
              <w:marLeft w:val="0"/>
              <w:marRight w:val="0"/>
              <w:marTop w:val="0"/>
              <w:marBottom w:val="0"/>
              <w:divBdr>
                <w:top w:val="none" w:sz="0" w:space="0" w:color="auto"/>
                <w:left w:val="none" w:sz="0" w:space="0" w:color="auto"/>
                <w:bottom w:val="none" w:sz="0" w:space="0" w:color="auto"/>
                <w:right w:val="none" w:sz="0" w:space="0" w:color="auto"/>
              </w:divBdr>
            </w:div>
            <w:div w:id="6952899">
              <w:marLeft w:val="0"/>
              <w:marRight w:val="0"/>
              <w:marTop w:val="0"/>
              <w:marBottom w:val="0"/>
              <w:divBdr>
                <w:top w:val="none" w:sz="0" w:space="0" w:color="auto"/>
                <w:left w:val="none" w:sz="0" w:space="0" w:color="auto"/>
                <w:bottom w:val="none" w:sz="0" w:space="0" w:color="auto"/>
                <w:right w:val="none" w:sz="0" w:space="0" w:color="auto"/>
              </w:divBdr>
            </w:div>
            <w:div w:id="378552271">
              <w:marLeft w:val="0"/>
              <w:marRight w:val="0"/>
              <w:marTop w:val="0"/>
              <w:marBottom w:val="0"/>
              <w:divBdr>
                <w:top w:val="none" w:sz="0" w:space="0" w:color="auto"/>
                <w:left w:val="none" w:sz="0" w:space="0" w:color="auto"/>
                <w:bottom w:val="none" w:sz="0" w:space="0" w:color="auto"/>
                <w:right w:val="none" w:sz="0" w:space="0" w:color="auto"/>
              </w:divBdr>
            </w:div>
            <w:div w:id="2010020239">
              <w:marLeft w:val="0"/>
              <w:marRight w:val="0"/>
              <w:marTop w:val="0"/>
              <w:marBottom w:val="0"/>
              <w:divBdr>
                <w:top w:val="none" w:sz="0" w:space="0" w:color="auto"/>
                <w:left w:val="none" w:sz="0" w:space="0" w:color="auto"/>
                <w:bottom w:val="none" w:sz="0" w:space="0" w:color="auto"/>
                <w:right w:val="none" w:sz="0" w:space="0" w:color="auto"/>
              </w:divBdr>
            </w:div>
            <w:div w:id="530727120">
              <w:marLeft w:val="0"/>
              <w:marRight w:val="0"/>
              <w:marTop w:val="0"/>
              <w:marBottom w:val="0"/>
              <w:divBdr>
                <w:top w:val="none" w:sz="0" w:space="0" w:color="auto"/>
                <w:left w:val="none" w:sz="0" w:space="0" w:color="auto"/>
                <w:bottom w:val="none" w:sz="0" w:space="0" w:color="auto"/>
                <w:right w:val="none" w:sz="0" w:space="0" w:color="auto"/>
              </w:divBdr>
            </w:div>
            <w:div w:id="135296204">
              <w:marLeft w:val="0"/>
              <w:marRight w:val="0"/>
              <w:marTop w:val="0"/>
              <w:marBottom w:val="0"/>
              <w:divBdr>
                <w:top w:val="none" w:sz="0" w:space="0" w:color="auto"/>
                <w:left w:val="none" w:sz="0" w:space="0" w:color="auto"/>
                <w:bottom w:val="none" w:sz="0" w:space="0" w:color="auto"/>
                <w:right w:val="none" w:sz="0" w:space="0" w:color="auto"/>
              </w:divBdr>
            </w:div>
          </w:divsChild>
        </w:div>
        <w:div w:id="1675063145">
          <w:marLeft w:val="0"/>
          <w:marRight w:val="0"/>
          <w:marTop w:val="0"/>
          <w:marBottom w:val="0"/>
          <w:divBdr>
            <w:top w:val="none" w:sz="0" w:space="0" w:color="auto"/>
            <w:left w:val="none" w:sz="0" w:space="0" w:color="auto"/>
            <w:bottom w:val="none" w:sz="0" w:space="0" w:color="auto"/>
            <w:right w:val="none" w:sz="0" w:space="0" w:color="auto"/>
          </w:divBdr>
          <w:divsChild>
            <w:div w:id="1945845947">
              <w:marLeft w:val="0"/>
              <w:marRight w:val="0"/>
              <w:marTop w:val="0"/>
              <w:marBottom w:val="0"/>
              <w:divBdr>
                <w:top w:val="none" w:sz="0" w:space="0" w:color="auto"/>
                <w:left w:val="none" w:sz="0" w:space="0" w:color="auto"/>
                <w:bottom w:val="none" w:sz="0" w:space="0" w:color="auto"/>
                <w:right w:val="none" w:sz="0" w:space="0" w:color="auto"/>
              </w:divBdr>
            </w:div>
          </w:divsChild>
        </w:div>
        <w:div w:id="275454520">
          <w:marLeft w:val="0"/>
          <w:marRight w:val="0"/>
          <w:marTop w:val="0"/>
          <w:marBottom w:val="0"/>
          <w:divBdr>
            <w:top w:val="none" w:sz="0" w:space="0" w:color="auto"/>
            <w:left w:val="none" w:sz="0" w:space="0" w:color="auto"/>
            <w:bottom w:val="none" w:sz="0" w:space="0" w:color="auto"/>
            <w:right w:val="none" w:sz="0" w:space="0" w:color="auto"/>
          </w:divBdr>
          <w:divsChild>
            <w:div w:id="697706622">
              <w:marLeft w:val="0"/>
              <w:marRight w:val="0"/>
              <w:marTop w:val="0"/>
              <w:marBottom w:val="0"/>
              <w:divBdr>
                <w:top w:val="none" w:sz="0" w:space="0" w:color="auto"/>
                <w:left w:val="none" w:sz="0" w:space="0" w:color="auto"/>
                <w:bottom w:val="none" w:sz="0" w:space="0" w:color="auto"/>
                <w:right w:val="none" w:sz="0" w:space="0" w:color="auto"/>
              </w:divBdr>
            </w:div>
            <w:div w:id="274748926">
              <w:marLeft w:val="0"/>
              <w:marRight w:val="0"/>
              <w:marTop w:val="0"/>
              <w:marBottom w:val="0"/>
              <w:divBdr>
                <w:top w:val="none" w:sz="0" w:space="0" w:color="auto"/>
                <w:left w:val="none" w:sz="0" w:space="0" w:color="auto"/>
                <w:bottom w:val="none" w:sz="0" w:space="0" w:color="auto"/>
                <w:right w:val="none" w:sz="0" w:space="0" w:color="auto"/>
              </w:divBdr>
            </w:div>
          </w:divsChild>
        </w:div>
        <w:div w:id="953050787">
          <w:marLeft w:val="0"/>
          <w:marRight w:val="0"/>
          <w:marTop w:val="0"/>
          <w:marBottom w:val="0"/>
          <w:divBdr>
            <w:top w:val="none" w:sz="0" w:space="0" w:color="auto"/>
            <w:left w:val="none" w:sz="0" w:space="0" w:color="auto"/>
            <w:bottom w:val="none" w:sz="0" w:space="0" w:color="auto"/>
            <w:right w:val="none" w:sz="0" w:space="0" w:color="auto"/>
          </w:divBdr>
          <w:divsChild>
            <w:div w:id="1530296677">
              <w:marLeft w:val="0"/>
              <w:marRight w:val="0"/>
              <w:marTop w:val="0"/>
              <w:marBottom w:val="0"/>
              <w:divBdr>
                <w:top w:val="none" w:sz="0" w:space="0" w:color="auto"/>
                <w:left w:val="none" w:sz="0" w:space="0" w:color="auto"/>
                <w:bottom w:val="none" w:sz="0" w:space="0" w:color="auto"/>
                <w:right w:val="none" w:sz="0" w:space="0" w:color="auto"/>
              </w:divBdr>
            </w:div>
          </w:divsChild>
        </w:div>
        <w:div w:id="1560048251">
          <w:marLeft w:val="0"/>
          <w:marRight w:val="0"/>
          <w:marTop w:val="0"/>
          <w:marBottom w:val="0"/>
          <w:divBdr>
            <w:top w:val="none" w:sz="0" w:space="0" w:color="auto"/>
            <w:left w:val="none" w:sz="0" w:space="0" w:color="auto"/>
            <w:bottom w:val="none" w:sz="0" w:space="0" w:color="auto"/>
            <w:right w:val="none" w:sz="0" w:space="0" w:color="auto"/>
          </w:divBdr>
          <w:divsChild>
            <w:div w:id="251011033">
              <w:marLeft w:val="0"/>
              <w:marRight w:val="0"/>
              <w:marTop w:val="0"/>
              <w:marBottom w:val="0"/>
              <w:divBdr>
                <w:top w:val="none" w:sz="0" w:space="0" w:color="auto"/>
                <w:left w:val="none" w:sz="0" w:space="0" w:color="auto"/>
                <w:bottom w:val="none" w:sz="0" w:space="0" w:color="auto"/>
                <w:right w:val="none" w:sz="0" w:space="0" w:color="auto"/>
              </w:divBdr>
            </w:div>
            <w:div w:id="1700735371">
              <w:marLeft w:val="0"/>
              <w:marRight w:val="0"/>
              <w:marTop w:val="0"/>
              <w:marBottom w:val="0"/>
              <w:divBdr>
                <w:top w:val="none" w:sz="0" w:space="0" w:color="auto"/>
                <w:left w:val="none" w:sz="0" w:space="0" w:color="auto"/>
                <w:bottom w:val="none" w:sz="0" w:space="0" w:color="auto"/>
                <w:right w:val="none" w:sz="0" w:space="0" w:color="auto"/>
              </w:divBdr>
            </w:div>
            <w:div w:id="1447389184">
              <w:marLeft w:val="0"/>
              <w:marRight w:val="0"/>
              <w:marTop w:val="0"/>
              <w:marBottom w:val="0"/>
              <w:divBdr>
                <w:top w:val="none" w:sz="0" w:space="0" w:color="auto"/>
                <w:left w:val="none" w:sz="0" w:space="0" w:color="auto"/>
                <w:bottom w:val="none" w:sz="0" w:space="0" w:color="auto"/>
                <w:right w:val="none" w:sz="0" w:space="0" w:color="auto"/>
              </w:divBdr>
            </w:div>
            <w:div w:id="1700163428">
              <w:marLeft w:val="0"/>
              <w:marRight w:val="0"/>
              <w:marTop w:val="0"/>
              <w:marBottom w:val="0"/>
              <w:divBdr>
                <w:top w:val="none" w:sz="0" w:space="0" w:color="auto"/>
                <w:left w:val="none" w:sz="0" w:space="0" w:color="auto"/>
                <w:bottom w:val="none" w:sz="0" w:space="0" w:color="auto"/>
                <w:right w:val="none" w:sz="0" w:space="0" w:color="auto"/>
              </w:divBdr>
            </w:div>
            <w:div w:id="1718310335">
              <w:marLeft w:val="0"/>
              <w:marRight w:val="0"/>
              <w:marTop w:val="0"/>
              <w:marBottom w:val="0"/>
              <w:divBdr>
                <w:top w:val="none" w:sz="0" w:space="0" w:color="auto"/>
                <w:left w:val="none" w:sz="0" w:space="0" w:color="auto"/>
                <w:bottom w:val="none" w:sz="0" w:space="0" w:color="auto"/>
                <w:right w:val="none" w:sz="0" w:space="0" w:color="auto"/>
              </w:divBdr>
            </w:div>
            <w:div w:id="322585003">
              <w:marLeft w:val="0"/>
              <w:marRight w:val="0"/>
              <w:marTop w:val="0"/>
              <w:marBottom w:val="0"/>
              <w:divBdr>
                <w:top w:val="none" w:sz="0" w:space="0" w:color="auto"/>
                <w:left w:val="none" w:sz="0" w:space="0" w:color="auto"/>
                <w:bottom w:val="none" w:sz="0" w:space="0" w:color="auto"/>
                <w:right w:val="none" w:sz="0" w:space="0" w:color="auto"/>
              </w:divBdr>
            </w:div>
          </w:divsChild>
        </w:div>
        <w:div w:id="333537521">
          <w:marLeft w:val="0"/>
          <w:marRight w:val="0"/>
          <w:marTop w:val="0"/>
          <w:marBottom w:val="0"/>
          <w:divBdr>
            <w:top w:val="none" w:sz="0" w:space="0" w:color="auto"/>
            <w:left w:val="none" w:sz="0" w:space="0" w:color="auto"/>
            <w:bottom w:val="none" w:sz="0" w:space="0" w:color="auto"/>
            <w:right w:val="none" w:sz="0" w:space="0" w:color="auto"/>
          </w:divBdr>
          <w:divsChild>
            <w:div w:id="2113627127">
              <w:marLeft w:val="0"/>
              <w:marRight w:val="0"/>
              <w:marTop w:val="0"/>
              <w:marBottom w:val="0"/>
              <w:divBdr>
                <w:top w:val="none" w:sz="0" w:space="0" w:color="auto"/>
                <w:left w:val="none" w:sz="0" w:space="0" w:color="auto"/>
                <w:bottom w:val="none" w:sz="0" w:space="0" w:color="auto"/>
                <w:right w:val="none" w:sz="0" w:space="0" w:color="auto"/>
              </w:divBdr>
            </w:div>
          </w:divsChild>
        </w:div>
        <w:div w:id="1893926821">
          <w:marLeft w:val="0"/>
          <w:marRight w:val="0"/>
          <w:marTop w:val="0"/>
          <w:marBottom w:val="0"/>
          <w:divBdr>
            <w:top w:val="none" w:sz="0" w:space="0" w:color="auto"/>
            <w:left w:val="none" w:sz="0" w:space="0" w:color="auto"/>
            <w:bottom w:val="none" w:sz="0" w:space="0" w:color="auto"/>
            <w:right w:val="none" w:sz="0" w:space="0" w:color="auto"/>
          </w:divBdr>
          <w:divsChild>
            <w:div w:id="677272284">
              <w:marLeft w:val="0"/>
              <w:marRight w:val="0"/>
              <w:marTop w:val="0"/>
              <w:marBottom w:val="0"/>
              <w:divBdr>
                <w:top w:val="none" w:sz="0" w:space="0" w:color="auto"/>
                <w:left w:val="none" w:sz="0" w:space="0" w:color="auto"/>
                <w:bottom w:val="none" w:sz="0" w:space="0" w:color="auto"/>
                <w:right w:val="none" w:sz="0" w:space="0" w:color="auto"/>
              </w:divBdr>
            </w:div>
            <w:div w:id="984310339">
              <w:marLeft w:val="0"/>
              <w:marRight w:val="0"/>
              <w:marTop w:val="0"/>
              <w:marBottom w:val="0"/>
              <w:divBdr>
                <w:top w:val="none" w:sz="0" w:space="0" w:color="auto"/>
                <w:left w:val="none" w:sz="0" w:space="0" w:color="auto"/>
                <w:bottom w:val="none" w:sz="0" w:space="0" w:color="auto"/>
                <w:right w:val="none" w:sz="0" w:space="0" w:color="auto"/>
              </w:divBdr>
            </w:div>
            <w:div w:id="1282036536">
              <w:marLeft w:val="0"/>
              <w:marRight w:val="0"/>
              <w:marTop w:val="0"/>
              <w:marBottom w:val="0"/>
              <w:divBdr>
                <w:top w:val="none" w:sz="0" w:space="0" w:color="auto"/>
                <w:left w:val="none" w:sz="0" w:space="0" w:color="auto"/>
                <w:bottom w:val="none" w:sz="0" w:space="0" w:color="auto"/>
                <w:right w:val="none" w:sz="0" w:space="0" w:color="auto"/>
              </w:divBdr>
            </w:div>
            <w:div w:id="5156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928">
      <w:bodyDiv w:val="1"/>
      <w:marLeft w:val="0"/>
      <w:marRight w:val="0"/>
      <w:marTop w:val="0"/>
      <w:marBottom w:val="0"/>
      <w:divBdr>
        <w:top w:val="none" w:sz="0" w:space="0" w:color="auto"/>
        <w:left w:val="none" w:sz="0" w:space="0" w:color="auto"/>
        <w:bottom w:val="none" w:sz="0" w:space="0" w:color="auto"/>
        <w:right w:val="none" w:sz="0" w:space="0" w:color="auto"/>
      </w:divBdr>
      <w:divsChild>
        <w:div w:id="821387899">
          <w:marLeft w:val="446"/>
          <w:marRight w:val="0"/>
          <w:marTop w:val="240"/>
          <w:marBottom w:val="0"/>
          <w:divBdr>
            <w:top w:val="none" w:sz="0" w:space="0" w:color="auto"/>
            <w:left w:val="none" w:sz="0" w:space="0" w:color="auto"/>
            <w:bottom w:val="none" w:sz="0" w:space="0" w:color="auto"/>
            <w:right w:val="none" w:sz="0" w:space="0" w:color="auto"/>
          </w:divBdr>
        </w:div>
        <w:div w:id="1187864761">
          <w:marLeft w:val="446"/>
          <w:marRight w:val="0"/>
          <w:marTop w:val="240"/>
          <w:marBottom w:val="0"/>
          <w:divBdr>
            <w:top w:val="none" w:sz="0" w:space="0" w:color="auto"/>
            <w:left w:val="none" w:sz="0" w:space="0" w:color="auto"/>
            <w:bottom w:val="none" w:sz="0" w:space="0" w:color="auto"/>
            <w:right w:val="none" w:sz="0" w:space="0" w:color="auto"/>
          </w:divBdr>
        </w:div>
      </w:divsChild>
    </w:div>
    <w:div w:id="1178958543">
      <w:bodyDiv w:val="1"/>
      <w:marLeft w:val="0"/>
      <w:marRight w:val="0"/>
      <w:marTop w:val="0"/>
      <w:marBottom w:val="0"/>
      <w:divBdr>
        <w:top w:val="none" w:sz="0" w:space="0" w:color="auto"/>
        <w:left w:val="none" w:sz="0" w:space="0" w:color="auto"/>
        <w:bottom w:val="none" w:sz="0" w:space="0" w:color="auto"/>
        <w:right w:val="none" w:sz="0" w:space="0" w:color="auto"/>
      </w:divBdr>
      <w:divsChild>
        <w:div w:id="192807157">
          <w:marLeft w:val="446"/>
          <w:marRight w:val="0"/>
          <w:marTop w:val="240"/>
          <w:marBottom w:val="0"/>
          <w:divBdr>
            <w:top w:val="none" w:sz="0" w:space="0" w:color="auto"/>
            <w:left w:val="none" w:sz="0" w:space="0" w:color="auto"/>
            <w:bottom w:val="none" w:sz="0" w:space="0" w:color="auto"/>
            <w:right w:val="none" w:sz="0" w:space="0" w:color="auto"/>
          </w:divBdr>
        </w:div>
        <w:div w:id="599071924">
          <w:marLeft w:val="446"/>
          <w:marRight w:val="0"/>
          <w:marTop w:val="240"/>
          <w:marBottom w:val="0"/>
          <w:divBdr>
            <w:top w:val="none" w:sz="0" w:space="0" w:color="auto"/>
            <w:left w:val="none" w:sz="0" w:space="0" w:color="auto"/>
            <w:bottom w:val="none" w:sz="0" w:space="0" w:color="auto"/>
            <w:right w:val="none" w:sz="0" w:space="0" w:color="auto"/>
          </w:divBdr>
        </w:div>
        <w:div w:id="2134328206">
          <w:marLeft w:val="446"/>
          <w:marRight w:val="0"/>
          <w:marTop w:val="240"/>
          <w:marBottom w:val="0"/>
          <w:divBdr>
            <w:top w:val="none" w:sz="0" w:space="0" w:color="auto"/>
            <w:left w:val="none" w:sz="0" w:space="0" w:color="auto"/>
            <w:bottom w:val="none" w:sz="0" w:space="0" w:color="auto"/>
            <w:right w:val="none" w:sz="0" w:space="0" w:color="auto"/>
          </w:divBdr>
        </w:div>
      </w:divsChild>
    </w:div>
    <w:div w:id="1448230979">
      <w:bodyDiv w:val="1"/>
      <w:marLeft w:val="0"/>
      <w:marRight w:val="0"/>
      <w:marTop w:val="0"/>
      <w:marBottom w:val="0"/>
      <w:divBdr>
        <w:top w:val="none" w:sz="0" w:space="0" w:color="auto"/>
        <w:left w:val="none" w:sz="0" w:space="0" w:color="auto"/>
        <w:bottom w:val="none" w:sz="0" w:space="0" w:color="auto"/>
        <w:right w:val="none" w:sz="0" w:space="0" w:color="auto"/>
      </w:divBdr>
      <w:divsChild>
        <w:div w:id="1172649011">
          <w:marLeft w:val="446"/>
          <w:marRight w:val="0"/>
          <w:marTop w:val="240"/>
          <w:marBottom w:val="0"/>
          <w:divBdr>
            <w:top w:val="none" w:sz="0" w:space="0" w:color="auto"/>
            <w:left w:val="none" w:sz="0" w:space="0" w:color="auto"/>
            <w:bottom w:val="none" w:sz="0" w:space="0" w:color="auto"/>
            <w:right w:val="none" w:sz="0" w:space="0" w:color="auto"/>
          </w:divBdr>
        </w:div>
        <w:div w:id="1963533383">
          <w:marLeft w:val="446"/>
          <w:marRight w:val="0"/>
          <w:marTop w:val="240"/>
          <w:marBottom w:val="0"/>
          <w:divBdr>
            <w:top w:val="none" w:sz="0" w:space="0" w:color="auto"/>
            <w:left w:val="none" w:sz="0" w:space="0" w:color="auto"/>
            <w:bottom w:val="none" w:sz="0" w:space="0" w:color="auto"/>
            <w:right w:val="none" w:sz="0" w:space="0" w:color="auto"/>
          </w:divBdr>
        </w:div>
      </w:divsChild>
    </w:div>
    <w:div w:id="1586720049">
      <w:bodyDiv w:val="1"/>
      <w:marLeft w:val="0"/>
      <w:marRight w:val="0"/>
      <w:marTop w:val="0"/>
      <w:marBottom w:val="0"/>
      <w:divBdr>
        <w:top w:val="none" w:sz="0" w:space="0" w:color="auto"/>
        <w:left w:val="none" w:sz="0" w:space="0" w:color="auto"/>
        <w:bottom w:val="none" w:sz="0" w:space="0" w:color="auto"/>
        <w:right w:val="none" w:sz="0" w:space="0" w:color="auto"/>
      </w:divBdr>
      <w:divsChild>
        <w:div w:id="1458455269">
          <w:marLeft w:val="446"/>
          <w:marRight w:val="0"/>
          <w:marTop w:val="0"/>
          <w:marBottom w:val="0"/>
          <w:divBdr>
            <w:top w:val="none" w:sz="0" w:space="0" w:color="auto"/>
            <w:left w:val="none" w:sz="0" w:space="0" w:color="auto"/>
            <w:bottom w:val="none" w:sz="0" w:space="0" w:color="auto"/>
            <w:right w:val="none" w:sz="0" w:space="0" w:color="auto"/>
          </w:divBdr>
        </w:div>
      </w:divsChild>
    </w:div>
    <w:div w:id="1752700855">
      <w:bodyDiv w:val="1"/>
      <w:marLeft w:val="0"/>
      <w:marRight w:val="0"/>
      <w:marTop w:val="0"/>
      <w:marBottom w:val="0"/>
      <w:divBdr>
        <w:top w:val="none" w:sz="0" w:space="0" w:color="auto"/>
        <w:left w:val="none" w:sz="0" w:space="0" w:color="auto"/>
        <w:bottom w:val="none" w:sz="0" w:space="0" w:color="auto"/>
        <w:right w:val="none" w:sz="0" w:space="0" w:color="auto"/>
      </w:divBdr>
    </w:div>
    <w:div w:id="2010791015">
      <w:bodyDiv w:val="1"/>
      <w:marLeft w:val="0"/>
      <w:marRight w:val="0"/>
      <w:marTop w:val="0"/>
      <w:marBottom w:val="0"/>
      <w:divBdr>
        <w:top w:val="none" w:sz="0" w:space="0" w:color="auto"/>
        <w:left w:val="none" w:sz="0" w:space="0" w:color="auto"/>
        <w:bottom w:val="none" w:sz="0" w:space="0" w:color="auto"/>
        <w:right w:val="none" w:sz="0" w:space="0" w:color="auto"/>
      </w:divBdr>
      <w:divsChild>
        <w:div w:id="1102797493">
          <w:marLeft w:val="0"/>
          <w:marRight w:val="0"/>
          <w:marTop w:val="0"/>
          <w:marBottom w:val="0"/>
          <w:divBdr>
            <w:top w:val="none" w:sz="0" w:space="0" w:color="auto"/>
            <w:left w:val="none" w:sz="0" w:space="0" w:color="auto"/>
            <w:bottom w:val="none" w:sz="0" w:space="0" w:color="auto"/>
            <w:right w:val="none" w:sz="0" w:space="0" w:color="auto"/>
          </w:divBdr>
        </w:div>
        <w:div w:id="49115414">
          <w:marLeft w:val="0"/>
          <w:marRight w:val="0"/>
          <w:marTop w:val="0"/>
          <w:marBottom w:val="0"/>
          <w:divBdr>
            <w:top w:val="none" w:sz="0" w:space="0" w:color="auto"/>
            <w:left w:val="none" w:sz="0" w:space="0" w:color="auto"/>
            <w:bottom w:val="none" w:sz="0" w:space="0" w:color="auto"/>
            <w:right w:val="none" w:sz="0" w:space="0" w:color="auto"/>
          </w:divBdr>
        </w:div>
      </w:divsChild>
    </w:div>
    <w:div w:id="2027977297">
      <w:bodyDiv w:val="1"/>
      <w:marLeft w:val="0"/>
      <w:marRight w:val="0"/>
      <w:marTop w:val="0"/>
      <w:marBottom w:val="0"/>
      <w:divBdr>
        <w:top w:val="none" w:sz="0" w:space="0" w:color="auto"/>
        <w:left w:val="none" w:sz="0" w:space="0" w:color="auto"/>
        <w:bottom w:val="none" w:sz="0" w:space="0" w:color="auto"/>
        <w:right w:val="none" w:sz="0" w:space="0" w:color="auto"/>
      </w:divBdr>
      <w:divsChild>
        <w:div w:id="1223827312">
          <w:marLeft w:val="446"/>
          <w:marRight w:val="0"/>
          <w:marTop w:val="240"/>
          <w:marBottom w:val="0"/>
          <w:divBdr>
            <w:top w:val="none" w:sz="0" w:space="0" w:color="auto"/>
            <w:left w:val="none" w:sz="0" w:space="0" w:color="auto"/>
            <w:bottom w:val="none" w:sz="0" w:space="0" w:color="auto"/>
            <w:right w:val="none" w:sz="0" w:space="0" w:color="auto"/>
          </w:divBdr>
        </w:div>
        <w:div w:id="1736316856">
          <w:marLeft w:val="446"/>
          <w:marRight w:val="0"/>
          <w:marTop w:val="240"/>
          <w:marBottom w:val="0"/>
          <w:divBdr>
            <w:top w:val="none" w:sz="0" w:space="0" w:color="auto"/>
            <w:left w:val="none" w:sz="0" w:space="0" w:color="auto"/>
            <w:bottom w:val="none" w:sz="0" w:space="0" w:color="auto"/>
            <w:right w:val="none" w:sz="0" w:space="0" w:color="auto"/>
          </w:divBdr>
        </w:div>
      </w:divsChild>
    </w:div>
    <w:div w:id="2125418913">
      <w:bodyDiv w:val="1"/>
      <w:marLeft w:val="0"/>
      <w:marRight w:val="0"/>
      <w:marTop w:val="0"/>
      <w:marBottom w:val="0"/>
      <w:divBdr>
        <w:top w:val="none" w:sz="0" w:space="0" w:color="auto"/>
        <w:left w:val="none" w:sz="0" w:space="0" w:color="auto"/>
        <w:bottom w:val="none" w:sz="0" w:space="0" w:color="auto"/>
        <w:right w:val="none" w:sz="0" w:space="0" w:color="auto"/>
      </w:divBdr>
      <w:divsChild>
        <w:div w:id="535966860">
          <w:marLeft w:val="446"/>
          <w:marRight w:val="0"/>
          <w:marTop w:val="240"/>
          <w:marBottom w:val="0"/>
          <w:divBdr>
            <w:top w:val="none" w:sz="0" w:space="0" w:color="auto"/>
            <w:left w:val="none" w:sz="0" w:space="0" w:color="auto"/>
            <w:bottom w:val="none" w:sz="0" w:space="0" w:color="auto"/>
            <w:right w:val="none" w:sz="0" w:space="0" w:color="auto"/>
          </w:divBdr>
        </w:div>
        <w:div w:id="1021856423">
          <w:marLeft w:val="446"/>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ss.gov/register/"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13a2355-9638-40ec-a215-7bd60c806f69" xsi:nil="true"/>
    <lcf76f155ced4ddcb4097134ff3c332f xmlns="b12de975-4ea0-4aa7-b67f-3d399c8e5c89">
      <Terms xmlns="http://schemas.microsoft.com/office/infopath/2007/PartnerControls"/>
    </lcf76f155ced4ddcb4097134ff3c332f>
    <date_x002f_time xmlns="b12de975-4ea0-4aa7-b67f-3d399c8e5c89"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83A658DE551C4593E6AB2005353C50" ma:contentTypeVersion="20" ma:contentTypeDescription="Create a new document." ma:contentTypeScope="" ma:versionID="9e3218524315887f5ade4a525ed48e02">
  <xsd:schema xmlns:xsd="http://www.w3.org/2001/XMLSchema" xmlns:xs="http://www.w3.org/2001/XMLSchema" xmlns:p="http://schemas.microsoft.com/office/2006/metadata/properties" xmlns:ns1="http://schemas.microsoft.com/sharepoint/v3" xmlns:ns2="b12de975-4ea0-4aa7-b67f-3d399c8e5c89" xmlns:ns3="113a2355-9638-40ec-a215-7bd60c806f69" targetNamespace="http://schemas.microsoft.com/office/2006/metadata/properties" ma:root="true" ma:fieldsID="a497fa0c75afc212dc9fdd82a2189141" ns1:_="" ns2:_="" ns3:_="">
    <xsd:import namespace="http://schemas.microsoft.com/sharepoint/v3"/>
    <xsd:import namespace="b12de975-4ea0-4aa7-b67f-3d399c8e5c89"/>
    <xsd:import namespace="113a2355-9638-40ec-a215-7bd60c806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_x002f_tim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de975-4ea0-4aa7-b67f-3d399c8e5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_x002f_time" ma:index="22" nillable="true" ma:displayName="date/time" ma:format="DateOnly" ma:internalName="date_x002f_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3ab4ed-b5a1-4a8d-bd9c-360e37747d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a2355-9638-40ec-a215-7bd60c806f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fd29ff1-8f0a-4362-ad85-58ed8b9acd08}" ma:internalName="TaxCatchAll" ma:showField="CatchAllData" ma:web="113a2355-9638-40ec-a215-7bd60c806f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02CF0-278E-4478-874B-59FD9EF37B88}">
  <ds:schemaRefs>
    <ds:schemaRef ds:uri="http://schemas.microsoft.com/sharepoint/v3/contenttype/forms"/>
  </ds:schemaRefs>
</ds:datastoreItem>
</file>

<file path=customXml/itemProps2.xml><?xml version="1.0" encoding="utf-8"?>
<ds:datastoreItem xmlns:ds="http://schemas.openxmlformats.org/officeDocument/2006/customXml" ds:itemID="{02D6A156-7871-4507-8F48-1B39E55E4B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E68BBC-63CA-4939-A682-0E58CA72B9A1}"/>
</file>

<file path=docProps/app.xml><?xml version="1.0" encoding="utf-8"?>
<Properties xmlns="http://schemas.openxmlformats.org/officeDocument/2006/extended-properties" xmlns:vt="http://schemas.openxmlformats.org/officeDocument/2006/docPropsVTypes">
  <Template>Normal</Template>
  <TotalTime>1</TotalTime>
  <Pages>4</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Medhaug</dc:creator>
  <cp:keywords/>
  <dc:description/>
  <cp:lastModifiedBy>Kari Brenk</cp:lastModifiedBy>
  <cp:revision>2</cp:revision>
  <dcterms:created xsi:type="dcterms:W3CDTF">2023-12-01T20:50:00Z</dcterms:created>
  <dcterms:modified xsi:type="dcterms:W3CDTF">2023-12-01T20:50:00Z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0x0101007583A658DE551C4593E6AB2005353C50</vt:lpwstr>
  </property>
</Properties>
</file>