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83A" w:rsidP="005115CC" w:rsidRDefault="00E4483A" w14:paraId="5DD1909F" w14:textId="77777777">
      <w:pPr>
        <w:spacing w:after="0"/>
      </w:pPr>
    </w:p>
    <w:p w:rsidR="00216278" w:rsidP="00216278" w:rsidRDefault="00216278" w14:paraId="31F2A42E" w14:textId="77777777">
      <w:pPr>
        <w:pStyle w:val="Title"/>
        <w:jc w:val="left"/>
        <w:rPr>
          <w:rFonts w:ascii="Arial" w:hAnsi="Arial" w:cs="Arial"/>
          <w:smallCaps/>
          <w:color w:val="000000"/>
          <w:sz w:val="24"/>
        </w:rPr>
      </w:pPr>
      <w:r>
        <w:rPr>
          <w:rFonts w:ascii="Arial" w:hAnsi="Arial" w:cs="Arial"/>
          <w:smallCaps/>
          <w:color w:val="000000"/>
          <w:sz w:val="24"/>
        </w:rPr>
        <w:t xml:space="preserve">This report is due October 15, January 15, April 15 and July 15.  Please submit to your </w:t>
      </w:r>
      <w:proofErr w:type="spellStart"/>
      <w:r>
        <w:rPr>
          <w:rFonts w:ascii="Arial" w:hAnsi="Arial" w:cs="Arial"/>
          <w:smallCaps/>
          <w:color w:val="000000"/>
          <w:sz w:val="24"/>
        </w:rPr>
        <w:t>Worksystems</w:t>
      </w:r>
      <w:proofErr w:type="spellEnd"/>
      <w:r>
        <w:rPr>
          <w:rFonts w:ascii="Arial" w:hAnsi="Arial" w:cs="Arial"/>
          <w:smallCaps/>
          <w:color w:val="000000"/>
          <w:sz w:val="24"/>
        </w:rPr>
        <w:t xml:space="preserve"> Contract Manager.</w:t>
      </w:r>
    </w:p>
    <w:p w:rsidR="00DA489A" w:rsidP="00DA489A" w:rsidRDefault="00DA489A" w14:paraId="6DC4B88B" w14:textId="77777777">
      <w:pPr>
        <w:tabs>
          <w:tab w:val="left" w:pos="8092"/>
        </w:tabs>
        <w:spacing w:after="0" w:line="240" w:lineRule="auto"/>
      </w:pP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408"/>
        <w:gridCol w:w="3960"/>
      </w:tblGrid>
      <w:tr w:rsidRPr="00804537" w:rsidR="00216278" w:rsidTr="00DA489A" w14:paraId="6005AB4C" w14:textId="77777777">
        <w:trPr>
          <w:trHeight w:val="532"/>
        </w:trPr>
        <w:tc>
          <w:tcPr>
            <w:tcW w:w="10368" w:type="dxa"/>
            <w:gridSpan w:val="2"/>
          </w:tcPr>
          <w:p w:rsidRPr="00EA44F9" w:rsidR="00216278" w:rsidP="003A00D0" w:rsidRDefault="00216278" w14:paraId="1BF25DBF" w14:textId="2A86F273">
            <w:pPr>
              <w:pStyle w:val="Header"/>
              <w:tabs>
                <w:tab w:val="left" w:pos="2565"/>
              </w:tabs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>Contractor Name</w:t>
            </w:r>
          </w:p>
          <w:p w:rsidRPr="003A00D0" w:rsidR="003A00D0" w:rsidP="003A00D0" w:rsidRDefault="003A00D0" w14:paraId="7C447F4B" w14:textId="77777777">
            <w:pPr>
              <w:pStyle w:val="Header"/>
              <w:tabs>
                <w:tab w:val="left" w:pos="2565"/>
              </w:tabs>
              <w:rPr>
                <w:rFonts w:cs="Arial"/>
                <w:bCs/>
                <w:smallCaps/>
                <w:color w:val="000000"/>
                <w:sz w:val="18"/>
                <w:szCs w:val="18"/>
              </w:rPr>
            </w:pPr>
          </w:p>
          <w:p w:rsidRPr="00804537" w:rsidR="00216278" w:rsidP="00DA489A" w:rsidRDefault="00216278" w14:paraId="3C032741" w14:textId="77777777">
            <w:pPr>
              <w:pStyle w:val="Header"/>
              <w:rPr>
                <w:rFonts w:cs="Arial"/>
                <w:bCs/>
                <w:color w:val="000000"/>
              </w:rPr>
            </w:pPr>
          </w:p>
        </w:tc>
      </w:tr>
      <w:tr w:rsidRPr="00804537" w:rsidR="00216278" w:rsidTr="00DA489A" w14:paraId="70B3D935" w14:textId="77777777">
        <w:trPr>
          <w:trHeight w:val="550"/>
        </w:trPr>
        <w:tc>
          <w:tcPr>
            <w:tcW w:w="6408" w:type="dxa"/>
          </w:tcPr>
          <w:p w:rsidRPr="00EA44F9" w:rsidR="00216278" w:rsidP="00DA489A" w:rsidRDefault="00216278" w14:paraId="703E06D1" w14:textId="77777777">
            <w:pPr>
              <w:pStyle w:val="Header"/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>Name of Staff Completing Report</w:t>
            </w:r>
          </w:p>
          <w:p w:rsidRPr="00DA489A" w:rsidR="00DA489A" w:rsidP="00DA489A" w:rsidRDefault="00DA489A" w14:paraId="08288F42" w14:textId="77777777">
            <w:pPr>
              <w:pStyle w:val="Header"/>
              <w:rPr>
                <w:rFonts w:cs="Arial"/>
                <w:bCs/>
                <w:smallCaps/>
                <w:color w:val="000000"/>
                <w:sz w:val="20"/>
                <w:szCs w:val="20"/>
              </w:rPr>
            </w:pPr>
          </w:p>
          <w:p w:rsidRPr="00214EB3" w:rsidR="00DA489A" w:rsidP="00DA489A" w:rsidRDefault="00DA489A" w14:paraId="548975C6" w14:textId="0E5029F3">
            <w:pPr>
              <w:pStyle w:val="Header"/>
              <w:rPr>
                <w:rFonts w:cs="Arial"/>
                <w:b/>
                <w:bCs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</w:tcPr>
          <w:p w:rsidRPr="00EA44F9" w:rsidR="00216278" w:rsidP="00DA489A" w:rsidRDefault="00216278" w14:paraId="38780DBD" w14:textId="77777777">
            <w:pPr>
              <w:pStyle w:val="Header"/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0"/>
              </w:rPr>
              <w:t xml:space="preserve">Phone Number </w:t>
            </w:r>
          </w:p>
        </w:tc>
      </w:tr>
      <w:tr w:rsidRPr="00804537" w:rsidR="00DA489A" w:rsidTr="00DA489A" w14:paraId="209F1597" w14:textId="77777777">
        <w:trPr>
          <w:trHeight w:val="550"/>
        </w:trPr>
        <w:tc>
          <w:tcPr>
            <w:tcW w:w="10368" w:type="dxa"/>
            <w:gridSpan w:val="2"/>
          </w:tcPr>
          <w:p w:rsidRPr="00EA44F9" w:rsidR="00DA489A" w:rsidP="00DA489A" w:rsidRDefault="00DA489A" w14:paraId="1C3278F7" w14:textId="59A6791A">
            <w:pPr>
              <w:pStyle w:val="Header"/>
              <w:spacing w:after="120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  <w:sz w:val="20"/>
                <w:szCs w:val="24"/>
              </w:rPr>
              <w:t>Reporting Period:</w:t>
            </w:r>
          </w:p>
          <w:p w:rsidRPr="00804537" w:rsidR="00DA489A" w:rsidP="009021CD" w:rsidRDefault="00DA489A" w14:paraId="38E76875" w14:textId="22CE21A2">
            <w:pPr>
              <w:pStyle w:val="Header"/>
              <w:tabs>
                <w:tab w:val="clear" w:pos="4680"/>
                <w:tab w:val="clear" w:pos="9360"/>
                <w:tab w:val="left" w:pos="2310"/>
                <w:tab w:val="left" w:pos="4920"/>
                <w:tab w:val="left" w:pos="7260"/>
              </w:tabs>
              <w:spacing w:after="120"/>
              <w:rPr>
                <w:rFonts w:cs="Arial"/>
                <w:b/>
                <w:color w:val="000000"/>
              </w:rPr>
            </w:pPr>
            <w:r>
              <w:rPr>
                <w:rFonts w:ascii="Wingdings" w:hAnsi="Wingdings" w:eastAsia="Wingdings" w:cs="Wingdings"/>
                <w:color w:val="000000"/>
              </w:rPr>
              <w:t>q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Q1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(July-September)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Wingdings" w:hAnsi="Wingdings" w:eastAsia="Wingdings" w:cs="Wingdings"/>
                <w:color w:val="000000"/>
              </w:rPr>
              <w:t>q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Q2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(October-December)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Wingdings" w:hAnsi="Wingdings" w:eastAsia="Wingdings" w:cs="Wingdings"/>
                <w:color w:val="000000"/>
              </w:rPr>
              <w:t>q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Q3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(January-March)</w:t>
            </w:r>
            <w:r w:rsidR="009021CD">
              <w:rPr>
                <w:rFonts w:cs="Arial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Wingdings" w:hAnsi="Wingdings" w:eastAsia="Wingdings" w:cs="Wingdings"/>
                <w:color w:val="000000"/>
              </w:rPr>
              <w:t>q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804537">
              <w:rPr>
                <w:rFonts w:cs="Arial"/>
                <w:b/>
                <w:color w:val="000000"/>
              </w:rPr>
              <w:t xml:space="preserve">Q4 </w:t>
            </w:r>
            <w:r w:rsidRPr="00804537">
              <w:rPr>
                <w:rFonts w:cs="Arial"/>
                <w:b/>
                <w:color w:val="000000"/>
                <w:sz w:val="18"/>
                <w:szCs w:val="18"/>
              </w:rPr>
              <w:t>(April-June)</w:t>
            </w:r>
          </w:p>
        </w:tc>
      </w:tr>
    </w:tbl>
    <w:p w:rsidR="00216278" w:rsidP="00DA489A" w:rsidRDefault="00216278" w14:paraId="289305B9" w14:textId="77777777">
      <w:pPr>
        <w:spacing w:after="0" w:line="240" w:lineRule="auto"/>
        <w:rPr>
          <w:rFonts w:cstheme="minorHAnsi"/>
        </w:rPr>
      </w:pPr>
    </w:p>
    <w:p w:rsidRPr="00DA489A" w:rsidR="00DA489A" w:rsidP="00DA489A" w:rsidRDefault="00DA489A" w14:paraId="2B704C3B" w14:textId="77777777">
      <w:pPr>
        <w:spacing w:after="0" w:line="240" w:lineRule="auto"/>
        <w:rPr>
          <w:rFonts w:cstheme="minorHAnsi"/>
        </w:rPr>
      </w:pPr>
    </w:p>
    <w:p w:rsidRPr="00804537" w:rsidR="00216278" w:rsidP="005002D7" w:rsidRDefault="00216278" w14:paraId="39CD59E7" w14:textId="58A3A718">
      <w:pPr>
        <w:spacing w:line="240" w:lineRule="auto"/>
        <w:rPr>
          <w:rFonts w:ascii="Arial" w:hAnsi="Arial" w:cs="Arial"/>
          <w:b/>
          <w:smallCaps/>
          <w:color w:val="000000"/>
          <w:u w:val="single"/>
        </w:rPr>
      </w:pPr>
      <w:r w:rsidRPr="00804537">
        <w:rPr>
          <w:rFonts w:ascii="Arial" w:hAnsi="Arial" w:cs="Arial"/>
          <w:b/>
          <w:smallCaps/>
          <w:color w:val="000000"/>
          <w:u w:val="single"/>
        </w:rPr>
        <w:t>I.</w:t>
      </w:r>
      <w:r w:rsidR="0071172B">
        <w:rPr>
          <w:rFonts w:ascii="Arial" w:hAnsi="Arial" w:cs="Arial"/>
          <w:b/>
          <w:smallCaps/>
          <w:color w:val="000000"/>
          <w:u w:val="single"/>
        </w:rPr>
        <w:t xml:space="preserve"> </w:t>
      </w:r>
      <w:r w:rsidR="00812EE7">
        <w:rPr>
          <w:rFonts w:ascii="Arial" w:hAnsi="Arial" w:cs="Arial"/>
          <w:b/>
          <w:smallCaps/>
          <w:color w:val="000000"/>
          <w:u w:val="single"/>
        </w:rPr>
        <w:t>Program Delivery and Implementation</w:t>
      </w:r>
    </w:p>
    <w:p w:rsidR="005C5373" w:rsidP="00DA489A" w:rsidRDefault="00216278" w14:paraId="3CC79626" w14:textId="7C5F7F23">
      <w:pPr>
        <w:spacing w:after="0" w:line="240" w:lineRule="auto"/>
        <w:rPr>
          <w:rFonts w:cstheme="minorHAnsi"/>
          <w:color w:val="000000"/>
        </w:rPr>
      </w:pPr>
      <w:r w:rsidRPr="0071172B">
        <w:rPr>
          <w:rFonts w:cstheme="minorHAnsi"/>
          <w:color w:val="000000"/>
        </w:rPr>
        <w:t xml:space="preserve">Discuss service delivery implementation. </w:t>
      </w:r>
      <w:r w:rsidR="007D520F">
        <w:rPr>
          <w:rFonts w:cstheme="minorHAnsi"/>
          <w:color w:val="000000"/>
        </w:rPr>
        <w:t>Briefly d</w:t>
      </w:r>
      <w:r w:rsidRPr="0071172B">
        <w:rPr>
          <w:rFonts w:cstheme="minorHAnsi"/>
          <w:color w:val="000000"/>
        </w:rPr>
        <w:t>escribe successes and challenges</w:t>
      </w:r>
      <w:r w:rsidR="007D520F">
        <w:rPr>
          <w:rFonts w:cstheme="minorHAnsi"/>
          <w:color w:val="000000"/>
        </w:rPr>
        <w:t xml:space="preserve"> with 2-3 sentences in each section</w:t>
      </w:r>
      <w:r w:rsidR="00E556A6">
        <w:rPr>
          <w:rFonts w:cstheme="minorHAnsi"/>
          <w:color w:val="000000"/>
        </w:rPr>
        <w:t>.</w:t>
      </w:r>
    </w:p>
    <w:p w:rsidR="005C5373" w:rsidP="00DA489A" w:rsidRDefault="005C5373" w14:paraId="2D9AD4C1" w14:textId="77777777">
      <w:pPr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5C5373" w:rsidTr="005C5373" w14:paraId="2EF52927" w14:textId="77777777">
        <w:tc>
          <w:tcPr>
            <w:tcW w:w="10214" w:type="dxa"/>
          </w:tcPr>
          <w:p w:rsidRPr="00EA44F9" w:rsidR="005C5373" w:rsidP="00DA489A" w:rsidRDefault="00ED2542" w14:paraId="1FEF9349" w14:textId="3CEA2569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</w:rPr>
              <w:t>Working With Career Coaches</w:t>
            </w:r>
          </w:p>
          <w:p w:rsidR="00592004" w:rsidP="00DA489A" w:rsidRDefault="00592004" w14:paraId="18C9FA34" w14:textId="7777777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16903603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354499CC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58F74B31" w14:textId="77777777">
            <w:pPr>
              <w:rPr>
                <w:rFonts w:cstheme="minorHAnsi"/>
                <w:color w:val="000000"/>
              </w:rPr>
            </w:pPr>
          </w:p>
          <w:p w:rsidR="00D55C90" w:rsidP="00DA489A" w:rsidRDefault="00D55C90" w14:paraId="630D7096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29892FE3" w14:textId="7777777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748860C4" w14:textId="2A426593">
            <w:pPr>
              <w:rPr>
                <w:rFonts w:cstheme="minorHAnsi"/>
                <w:color w:val="000000"/>
              </w:rPr>
            </w:pPr>
          </w:p>
        </w:tc>
      </w:tr>
      <w:tr w:rsidR="005C5373" w:rsidTr="005C5373" w14:paraId="2B2003BF" w14:textId="77777777">
        <w:tc>
          <w:tcPr>
            <w:tcW w:w="10214" w:type="dxa"/>
          </w:tcPr>
          <w:p w:rsidRPr="00EA44F9" w:rsidR="00EA44F9" w:rsidP="00EA44F9" w:rsidRDefault="00EA44F9" w14:paraId="5B6B4BFE" w14:textId="09B1222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</w:rPr>
              <w:t xml:space="preserve">Working With </w:t>
            </w:r>
            <w:r>
              <w:rPr>
                <w:rFonts w:cs="Arial"/>
                <w:b/>
                <w:bCs/>
                <w:smallCaps/>
                <w:color w:val="000000"/>
              </w:rPr>
              <w:t>Participants</w:t>
            </w:r>
          </w:p>
          <w:p w:rsidR="00592004" w:rsidP="00DA489A" w:rsidRDefault="00592004" w14:paraId="1C770CB9" w14:textId="7777777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296F3C0B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0ED01AAC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15A633E3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163DBF7C" w14:textId="77777777">
            <w:pPr>
              <w:rPr>
                <w:rFonts w:cstheme="minorHAnsi"/>
                <w:color w:val="000000"/>
              </w:rPr>
            </w:pPr>
          </w:p>
          <w:p w:rsidR="00760F90" w:rsidP="00DA489A" w:rsidRDefault="00760F90" w14:paraId="0DC3964D" w14:textId="77777777">
            <w:pPr>
              <w:rPr>
                <w:rFonts w:cstheme="minorHAnsi"/>
                <w:color w:val="000000"/>
              </w:rPr>
            </w:pPr>
          </w:p>
          <w:p w:rsidR="00D55C90" w:rsidP="00DA489A" w:rsidRDefault="00D55C90" w14:paraId="7AAED3FD" w14:textId="7777777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0E389104" w14:textId="666265A0">
            <w:pPr>
              <w:rPr>
                <w:rFonts w:cstheme="minorHAnsi"/>
                <w:color w:val="000000"/>
              </w:rPr>
            </w:pPr>
          </w:p>
        </w:tc>
      </w:tr>
      <w:tr w:rsidR="005C5373" w:rsidTr="005C5373" w14:paraId="5A0EAE6B" w14:textId="77777777">
        <w:tc>
          <w:tcPr>
            <w:tcW w:w="10214" w:type="dxa"/>
          </w:tcPr>
          <w:p w:rsidRPr="00EA44F9" w:rsidR="00DC18FA" w:rsidP="00DC18FA" w:rsidRDefault="00717E40" w14:paraId="57F7BF0A" w14:textId="6C32A17E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Receiving</w:t>
            </w:r>
            <w:r w:rsidR="00DC18FA">
              <w:rPr>
                <w:rFonts w:cs="Arial"/>
                <w:b/>
                <w:bCs/>
                <w:smallCap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smallCaps/>
                <w:color w:val="000000"/>
              </w:rPr>
              <w:t>Referrals</w:t>
            </w:r>
            <w:r w:rsidR="00DC18FA">
              <w:rPr>
                <w:rFonts w:cs="Arial"/>
                <w:b/>
                <w:bCs/>
                <w:smallCaps/>
                <w:color w:val="000000"/>
              </w:rPr>
              <w:t xml:space="preserve"> / Doing Intakes</w:t>
            </w:r>
          </w:p>
          <w:p w:rsidR="005C5373" w:rsidP="00DA489A" w:rsidRDefault="005C5373" w14:paraId="7DDC913A" w14:textId="3C9B0ED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01C17D75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7E336207" w14:textId="77777777">
            <w:pPr>
              <w:rPr>
                <w:rFonts w:cstheme="minorHAnsi"/>
                <w:color w:val="000000"/>
              </w:rPr>
            </w:pPr>
          </w:p>
          <w:p w:rsidR="00760F90" w:rsidP="00DA489A" w:rsidRDefault="00760F90" w14:paraId="2CDB3ED6" w14:textId="77777777">
            <w:pPr>
              <w:rPr>
                <w:rFonts w:cstheme="minorHAnsi"/>
                <w:color w:val="000000"/>
              </w:rPr>
            </w:pPr>
          </w:p>
          <w:p w:rsidR="00D55C90" w:rsidP="00DA489A" w:rsidRDefault="00D55C90" w14:paraId="5F288254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21F23085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660FF7B2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289580F2" w14:textId="77777777">
            <w:pPr>
              <w:rPr>
                <w:rFonts w:cstheme="minorHAnsi"/>
                <w:color w:val="000000"/>
              </w:rPr>
            </w:pPr>
          </w:p>
          <w:p w:rsidR="00592004" w:rsidP="00DA489A" w:rsidRDefault="00592004" w14:paraId="063C8032" w14:textId="0BCA9019">
            <w:pPr>
              <w:rPr>
                <w:rFonts w:cstheme="minorHAnsi"/>
                <w:color w:val="000000"/>
              </w:rPr>
            </w:pPr>
          </w:p>
        </w:tc>
      </w:tr>
    </w:tbl>
    <w:p w:rsidR="00760F90" w:rsidP="00D62F1A" w:rsidRDefault="00760F90" w14:paraId="71D24428" w14:textId="77777777">
      <w:pPr>
        <w:spacing w:after="0" w:line="240" w:lineRule="auto"/>
      </w:pPr>
    </w:p>
    <w:p w:rsidR="00D55C90" w:rsidP="00AC032C" w:rsidRDefault="00D55C90" w14:paraId="0F7201BA" w14:textId="77777777">
      <w:pPr>
        <w:spacing w:after="0" w:line="240" w:lineRule="auto"/>
      </w:pPr>
    </w:p>
    <w:p w:rsidR="00AC032C" w:rsidRDefault="00AC032C" w14:paraId="5CBE6BA8" w14:textId="1DA3112D">
      <w:r>
        <w:br w:type="page"/>
      </w:r>
    </w:p>
    <w:p w:rsidR="00AC032C" w:rsidP="00AC032C" w:rsidRDefault="00AC032C" w14:paraId="036123F2" w14:textId="77777777">
      <w:pPr>
        <w:spacing w:after="0" w:line="240" w:lineRule="auto"/>
        <w:rPr>
          <w:rFonts w:cstheme="minorHAnsi"/>
          <w:color w:val="000000"/>
        </w:rPr>
      </w:pPr>
    </w:p>
    <w:p w:rsidRPr="00BC35FD" w:rsidR="00AC032C" w:rsidP="00AC032C" w:rsidRDefault="00AC032C" w14:paraId="40ACB6EF" w14:textId="77777777">
      <w:pPr>
        <w:spacing w:after="0" w:line="240" w:lineRule="auto"/>
        <w:rPr>
          <w:rFonts w:cstheme="minorHAnsi"/>
          <w:b/>
          <w:smallCaps/>
          <w:color w:val="000000"/>
          <w:sz w:val="28"/>
          <w:szCs w:val="28"/>
          <w:u w:val="single"/>
        </w:rPr>
      </w:pPr>
      <w:r w:rsidRPr="00BC35FD">
        <w:rPr>
          <w:rFonts w:cstheme="minorHAnsi"/>
          <w:b/>
          <w:smallCaps/>
          <w:color w:val="000000"/>
          <w:sz w:val="28"/>
          <w:szCs w:val="28"/>
          <w:u w:val="single"/>
        </w:rPr>
        <w:t>I. Program Delivery and Implementation, Continued</w:t>
      </w:r>
    </w:p>
    <w:p w:rsidR="00AC032C" w:rsidP="00AC032C" w:rsidRDefault="00AC032C" w14:paraId="4D063D0E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37CAD" w:rsidTr="005C5373" w14:paraId="765C3E77" w14:textId="77777777">
        <w:tc>
          <w:tcPr>
            <w:tcW w:w="10214" w:type="dxa"/>
          </w:tcPr>
          <w:p w:rsidRPr="00EA44F9" w:rsidR="00E37CAD" w:rsidP="00E37CAD" w:rsidRDefault="00E37CAD" w14:paraId="488A5EA8" w14:textId="7777777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Ability to Find Housing</w:t>
            </w:r>
          </w:p>
          <w:p w:rsidR="00E37CAD" w:rsidP="00E37CAD" w:rsidRDefault="00E37CAD" w14:paraId="7F5E327D" w14:textId="77777777">
            <w:pPr>
              <w:rPr>
                <w:rFonts w:cstheme="minorHAnsi"/>
                <w:color w:val="000000"/>
              </w:rPr>
            </w:pPr>
          </w:p>
          <w:p w:rsidR="00E37CAD" w:rsidP="00E37CAD" w:rsidRDefault="00E37CAD" w14:paraId="5BC3CEFC" w14:textId="77777777">
            <w:pPr>
              <w:rPr>
                <w:rFonts w:cstheme="minorHAnsi"/>
                <w:color w:val="000000"/>
              </w:rPr>
            </w:pPr>
          </w:p>
          <w:p w:rsidR="00E37CAD" w:rsidP="00E37CAD" w:rsidRDefault="00E37CAD" w14:paraId="01E870D8" w14:textId="77777777">
            <w:pPr>
              <w:rPr>
                <w:rFonts w:cstheme="minorHAnsi"/>
                <w:color w:val="000000"/>
              </w:rPr>
            </w:pPr>
          </w:p>
          <w:p w:rsidR="00E37CAD" w:rsidP="00E37CAD" w:rsidRDefault="00E37CAD" w14:paraId="4D3DB309" w14:textId="77777777">
            <w:pPr>
              <w:rPr>
                <w:rFonts w:cstheme="minorHAnsi"/>
                <w:color w:val="000000"/>
              </w:rPr>
            </w:pPr>
          </w:p>
          <w:p w:rsidR="00E37CAD" w:rsidP="00E37CAD" w:rsidRDefault="00E37CAD" w14:paraId="530A2C53" w14:textId="77777777">
            <w:pPr>
              <w:rPr>
                <w:rFonts w:cstheme="minorHAnsi"/>
                <w:color w:val="000000"/>
              </w:rPr>
            </w:pPr>
          </w:p>
          <w:p w:rsidR="003E0BB3" w:rsidP="00E37CAD" w:rsidRDefault="003E0BB3" w14:paraId="6CE67E96" w14:textId="77777777">
            <w:pPr>
              <w:rPr>
                <w:rFonts w:cstheme="minorHAnsi"/>
                <w:color w:val="000000"/>
              </w:rPr>
            </w:pPr>
          </w:p>
          <w:p w:rsidR="00D62F1A" w:rsidP="00E37CAD" w:rsidRDefault="00D62F1A" w14:paraId="60A246E0" w14:textId="77777777">
            <w:pPr>
              <w:rPr>
                <w:rFonts w:cstheme="minorHAnsi"/>
                <w:color w:val="000000"/>
              </w:rPr>
            </w:pPr>
          </w:p>
          <w:p w:rsidR="00E37CAD" w:rsidP="00E37CAD" w:rsidRDefault="00E37CAD" w14:paraId="485344A4" w14:textId="77777777">
            <w:pPr>
              <w:rPr>
                <w:rFonts w:cstheme="minorHAnsi"/>
                <w:color w:val="000000"/>
              </w:rPr>
            </w:pPr>
          </w:p>
          <w:p w:rsidRPr="00EA44F9" w:rsidR="00E37CAD" w:rsidP="00F615B9" w:rsidRDefault="00E37CAD" w14:paraId="1CD6C550" w14:textId="77777777">
            <w:pPr>
              <w:rPr>
                <w:rFonts w:cs="Arial"/>
                <w:b/>
                <w:bCs/>
                <w:smallCaps/>
                <w:color w:val="000000"/>
              </w:rPr>
            </w:pPr>
          </w:p>
        </w:tc>
      </w:tr>
      <w:tr w:rsidR="005C5373" w:rsidTr="005C5373" w14:paraId="5948331B" w14:textId="77777777">
        <w:tc>
          <w:tcPr>
            <w:tcW w:w="10214" w:type="dxa"/>
          </w:tcPr>
          <w:p w:rsidRPr="00EA44F9" w:rsidR="00F615B9" w:rsidP="00F615B9" w:rsidRDefault="00F615B9" w14:paraId="7E285780" w14:textId="4777AA6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</w:rPr>
              <w:t xml:space="preserve">Working With </w:t>
            </w:r>
            <w:r>
              <w:rPr>
                <w:rFonts w:cs="Arial"/>
                <w:b/>
                <w:bCs/>
                <w:smallCaps/>
                <w:color w:val="000000"/>
              </w:rPr>
              <w:t>Landlords</w:t>
            </w:r>
          </w:p>
          <w:p w:rsidR="006123A3" w:rsidP="00DA489A" w:rsidRDefault="006123A3" w14:paraId="4F1DE2BA" w14:textId="77777777">
            <w:pPr>
              <w:rPr>
                <w:rFonts w:cstheme="minorHAnsi"/>
                <w:color w:val="000000"/>
              </w:rPr>
            </w:pPr>
          </w:p>
          <w:p w:rsidR="00F615B9" w:rsidP="00DA489A" w:rsidRDefault="00F615B9" w14:paraId="555337E1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0B79537F" w14:textId="77777777">
            <w:pPr>
              <w:rPr>
                <w:rFonts w:cstheme="minorHAnsi"/>
                <w:color w:val="000000"/>
              </w:rPr>
            </w:pPr>
          </w:p>
          <w:p w:rsidR="00AC032C" w:rsidP="00DA489A" w:rsidRDefault="00AC032C" w14:paraId="5D88A2CC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482F8A87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1D09BAA3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680C0B15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2AD72B27" w14:textId="77777777">
            <w:pPr>
              <w:rPr>
                <w:rFonts w:cstheme="minorHAnsi"/>
                <w:color w:val="000000"/>
              </w:rPr>
            </w:pPr>
          </w:p>
          <w:p w:rsidR="006123A3" w:rsidP="00DA489A" w:rsidRDefault="006123A3" w14:paraId="1F995B17" w14:textId="50B834CC">
            <w:pPr>
              <w:rPr>
                <w:rFonts w:cstheme="minorHAnsi"/>
                <w:color w:val="000000"/>
              </w:rPr>
            </w:pPr>
          </w:p>
        </w:tc>
      </w:tr>
      <w:tr w:rsidR="001E6FCA" w:rsidTr="005C5373" w14:paraId="1DA9E46B" w14:textId="77777777">
        <w:tc>
          <w:tcPr>
            <w:tcW w:w="10214" w:type="dxa"/>
          </w:tcPr>
          <w:p w:rsidRPr="00EA44F9" w:rsidR="005827C0" w:rsidP="005827C0" w:rsidRDefault="005827C0" w14:paraId="4C82FF52" w14:textId="1CEB7EA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smallCaps/>
                <w:color w:val="000000"/>
              </w:rPr>
              <w:t>Obtaining and Entering Housing Retention</w:t>
            </w:r>
          </w:p>
          <w:p w:rsidR="006123A3" w:rsidP="00DA489A" w:rsidRDefault="006123A3" w14:paraId="221DA238" w14:textId="77777777">
            <w:pPr>
              <w:rPr>
                <w:rFonts w:cstheme="minorHAnsi"/>
                <w:color w:val="000000"/>
              </w:rPr>
            </w:pPr>
          </w:p>
          <w:p w:rsidR="006123A3" w:rsidP="00DA489A" w:rsidRDefault="006123A3" w14:paraId="1F56A656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3BDD3C06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13D16A63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45E01A58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1E5E4519" w14:textId="77777777">
            <w:pPr>
              <w:rPr>
                <w:rFonts w:cstheme="minorHAnsi"/>
                <w:color w:val="000000"/>
              </w:rPr>
            </w:pPr>
          </w:p>
          <w:p w:rsidR="00AC032C" w:rsidP="00DA489A" w:rsidRDefault="00AC032C" w14:paraId="1DB6BF0A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0703A70A" w14:textId="77777777">
            <w:pPr>
              <w:rPr>
                <w:rFonts w:cstheme="minorHAnsi"/>
                <w:color w:val="000000"/>
              </w:rPr>
            </w:pPr>
          </w:p>
          <w:p w:rsidR="006123A3" w:rsidP="00DA489A" w:rsidRDefault="006123A3" w14:paraId="05154FFA" w14:textId="38446E47">
            <w:pPr>
              <w:rPr>
                <w:rFonts w:cstheme="minorHAnsi"/>
                <w:color w:val="000000"/>
              </w:rPr>
            </w:pPr>
          </w:p>
        </w:tc>
      </w:tr>
      <w:tr w:rsidR="006123A3" w:rsidTr="005C5373" w14:paraId="7D058BE2" w14:textId="77777777">
        <w:tc>
          <w:tcPr>
            <w:tcW w:w="10214" w:type="dxa"/>
          </w:tcPr>
          <w:p w:rsidRPr="00EA44F9" w:rsidR="005827C0" w:rsidP="005827C0" w:rsidRDefault="005827C0" w14:paraId="7F61F477" w14:textId="08DBA29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A44F9">
              <w:rPr>
                <w:rFonts w:cs="Arial"/>
                <w:b/>
                <w:bCs/>
                <w:smallCaps/>
                <w:color w:val="000000"/>
              </w:rPr>
              <w:t xml:space="preserve">Working With </w:t>
            </w:r>
            <w:proofErr w:type="spellStart"/>
            <w:r>
              <w:rPr>
                <w:rFonts w:cs="Arial"/>
                <w:b/>
                <w:bCs/>
                <w:smallCaps/>
                <w:color w:val="000000"/>
              </w:rPr>
              <w:t>Worksystems</w:t>
            </w:r>
            <w:proofErr w:type="spellEnd"/>
            <w:r>
              <w:rPr>
                <w:rFonts w:cs="Arial"/>
                <w:b/>
                <w:bCs/>
                <w:smallCaps/>
                <w:color w:val="000000"/>
              </w:rPr>
              <w:t xml:space="preserve"> Staff</w:t>
            </w:r>
          </w:p>
          <w:p w:rsidR="006123A3" w:rsidP="00DA489A" w:rsidRDefault="006123A3" w14:paraId="4B43CD51" w14:textId="77777777">
            <w:pPr>
              <w:rPr>
                <w:rFonts w:cstheme="minorHAnsi"/>
                <w:color w:val="000000"/>
              </w:rPr>
            </w:pPr>
          </w:p>
          <w:p w:rsidR="006123A3" w:rsidP="00DA489A" w:rsidRDefault="006123A3" w14:paraId="44D78326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57B28CD1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4D7E6490" w14:textId="77777777">
            <w:pPr>
              <w:rPr>
                <w:rFonts w:cstheme="minorHAnsi"/>
                <w:color w:val="000000"/>
              </w:rPr>
            </w:pPr>
          </w:p>
          <w:p w:rsidR="00D62F1A" w:rsidP="00DA489A" w:rsidRDefault="00D62F1A" w14:paraId="59718763" w14:textId="77777777">
            <w:pPr>
              <w:rPr>
                <w:rFonts w:cstheme="minorHAnsi"/>
                <w:color w:val="000000"/>
              </w:rPr>
            </w:pPr>
          </w:p>
          <w:p w:rsidR="00AC032C" w:rsidP="00DA489A" w:rsidRDefault="00AC032C" w14:paraId="5032A954" w14:textId="77777777">
            <w:pPr>
              <w:rPr>
                <w:rFonts w:cstheme="minorHAnsi"/>
                <w:color w:val="000000"/>
              </w:rPr>
            </w:pPr>
          </w:p>
          <w:p w:rsidR="003E0BB3" w:rsidP="00DA489A" w:rsidRDefault="003E0BB3" w14:paraId="50A8CC55" w14:textId="77777777">
            <w:pPr>
              <w:rPr>
                <w:rFonts w:cstheme="minorHAnsi"/>
                <w:color w:val="000000"/>
              </w:rPr>
            </w:pPr>
          </w:p>
          <w:p w:rsidR="0070537E" w:rsidP="00DA489A" w:rsidRDefault="0070537E" w14:paraId="2BC73D7C" w14:textId="77777777">
            <w:pPr>
              <w:rPr>
                <w:rFonts w:cstheme="minorHAnsi"/>
                <w:color w:val="000000"/>
              </w:rPr>
            </w:pPr>
          </w:p>
          <w:p w:rsidR="006123A3" w:rsidP="00DA489A" w:rsidRDefault="006123A3" w14:paraId="30BDD0F1" w14:textId="1274A67F">
            <w:pPr>
              <w:rPr>
                <w:rFonts w:cstheme="minorHAnsi"/>
                <w:color w:val="000000"/>
              </w:rPr>
            </w:pPr>
          </w:p>
        </w:tc>
      </w:tr>
    </w:tbl>
    <w:p w:rsidR="005C5373" w:rsidP="00DA489A" w:rsidRDefault="005C5373" w14:paraId="6BD5A0D3" w14:textId="77777777">
      <w:pPr>
        <w:spacing w:after="0" w:line="240" w:lineRule="auto"/>
        <w:rPr>
          <w:rFonts w:cstheme="minorHAnsi"/>
          <w:color w:val="000000"/>
        </w:rPr>
      </w:pPr>
    </w:p>
    <w:p w:rsidR="00D62F1A" w:rsidRDefault="00D62F1A" w14:paraId="58EEA8FD" w14:textId="7363C870">
      <w:pPr>
        <w:rPr>
          <w:rFonts w:cstheme="minorHAnsi"/>
          <w:color w:val="000000"/>
        </w:rPr>
      </w:pPr>
      <w:r w:rsidRPr="64010D17">
        <w:rPr>
          <w:color w:val="000000" w:themeColor="text1"/>
        </w:rPr>
        <w:br w:type="page"/>
      </w:r>
    </w:p>
    <w:p w:rsidRPr="00BC35FD" w:rsidR="00216278" w:rsidP="005002D7" w:rsidRDefault="00216278" w14:paraId="41531F6B" w14:textId="75CD0D1B">
      <w:pPr>
        <w:spacing w:line="240" w:lineRule="auto"/>
        <w:rPr>
          <w:rFonts w:ascii="Calibri" w:hAnsi="Calibri" w:cs="Calibri"/>
          <w:b/>
          <w:bCs/>
          <w:smallCaps/>
          <w:color w:val="000000"/>
          <w:sz w:val="28"/>
          <w:szCs w:val="28"/>
          <w:u w:val="single"/>
        </w:rPr>
      </w:pPr>
      <w:r w:rsidRPr="00BC35FD">
        <w:rPr>
          <w:rFonts w:ascii="Calibri" w:hAnsi="Calibri" w:cs="Calibri"/>
          <w:b/>
          <w:bCs/>
          <w:smallCaps/>
          <w:color w:val="000000"/>
          <w:sz w:val="28"/>
          <w:szCs w:val="28"/>
          <w:u w:val="single"/>
        </w:rPr>
        <w:t>II.</w:t>
      </w:r>
      <w:r w:rsidRPr="00BC35FD" w:rsidR="008A7E3E">
        <w:rPr>
          <w:rFonts w:ascii="Calibri" w:hAnsi="Calibri" w:cs="Calibri"/>
          <w:b/>
          <w:bCs/>
          <w:smallCaps/>
          <w:color w:val="000000"/>
          <w:sz w:val="28"/>
          <w:szCs w:val="28"/>
          <w:u w:val="single"/>
        </w:rPr>
        <w:t xml:space="preserve"> </w:t>
      </w:r>
      <w:r w:rsidRPr="00BC35FD" w:rsidR="009F29D8">
        <w:rPr>
          <w:rFonts w:ascii="Calibri" w:hAnsi="Calibri" w:cs="Calibri"/>
          <w:b/>
          <w:bCs/>
          <w:smallCaps/>
          <w:color w:val="000000"/>
          <w:sz w:val="28"/>
          <w:szCs w:val="28"/>
          <w:u w:val="single"/>
        </w:rPr>
        <w:t xml:space="preserve">Chart of </w:t>
      </w:r>
      <w:r w:rsidRPr="00BC35FD">
        <w:rPr>
          <w:rFonts w:ascii="Calibri" w:hAnsi="Calibri" w:cs="Calibri"/>
          <w:b/>
          <w:bCs/>
          <w:smallCaps/>
          <w:color w:val="000000"/>
          <w:sz w:val="28"/>
          <w:szCs w:val="28"/>
          <w:u w:val="single"/>
        </w:rPr>
        <w:t>Performance Measures</w:t>
      </w:r>
    </w:p>
    <w:p w:rsidR="00AF5187" w:rsidP="003E0BB3" w:rsidRDefault="00054E9A" w14:paraId="28875C62" w14:textId="7899E04E">
      <w:pPr>
        <w:spacing w:after="120" w:line="240" w:lineRule="auto"/>
        <w:rPr>
          <w:rFonts w:cstheme="minorHAnsi"/>
          <w:color w:val="000000"/>
        </w:rPr>
      </w:pPr>
      <w:bookmarkStart w:name="_Hlk147308669" w:id="0"/>
      <w:r w:rsidRPr="64010D17">
        <w:rPr>
          <w:color w:val="000000"/>
        </w:rPr>
        <w:t xml:space="preserve">Complete the chart below to report on your organization’s progress towards contract goals. </w:t>
      </w:r>
      <w:r w:rsidRPr="64010D17" w:rsidR="00AF5187">
        <w:rPr>
          <w:color w:val="000000"/>
        </w:rPr>
        <w:t xml:space="preserve">For help running reports in </w:t>
      </w:r>
      <w:proofErr w:type="spellStart"/>
      <w:r w:rsidRPr="64010D17" w:rsidR="00AF5187">
        <w:rPr>
          <w:color w:val="000000"/>
        </w:rPr>
        <w:t>ITrac</w:t>
      </w:r>
      <w:proofErr w:type="spellEnd"/>
      <w:r w:rsidRPr="64010D17" w:rsidR="00AF5187">
        <w:rPr>
          <w:color w:val="000000"/>
        </w:rPr>
        <w:t xml:space="preserve"> to obtain the required dat</w:t>
      </w:r>
      <w:r w:rsidRPr="64010D17" w:rsidR="00E52875">
        <w:rPr>
          <w:color w:val="000000"/>
        </w:rPr>
        <w:t>a</w:t>
      </w:r>
      <w:r w:rsidRPr="64010D17" w:rsidR="00AF5187">
        <w:rPr>
          <w:color w:val="000000"/>
        </w:rPr>
        <w:t xml:space="preserve">, review </w:t>
      </w:r>
      <w:r w:rsidRPr="64010D17" w:rsidR="00AD699A">
        <w:rPr>
          <w:color w:val="000000"/>
        </w:rPr>
        <w:t xml:space="preserve">the </w:t>
      </w:r>
      <w:r w:rsidRPr="64010D17" w:rsidR="004F71C0">
        <w:rPr>
          <w:shd w:val="clear" w:color="auto" w:fill="FFFFFF"/>
        </w:rPr>
        <w:t>PY2</w:t>
      </w:r>
      <w:r w:rsidR="00C45E05">
        <w:rPr>
          <w:shd w:val="clear" w:color="auto" w:fill="FFFFFF"/>
        </w:rPr>
        <w:t>5</w:t>
      </w:r>
      <w:r w:rsidRPr="64010D17" w:rsidR="004F71C0">
        <w:rPr>
          <w:shd w:val="clear" w:color="auto" w:fill="FFFFFF"/>
        </w:rPr>
        <w:t xml:space="preserve"> </w:t>
      </w:r>
      <w:r w:rsidRPr="64010D17" w:rsidR="00AD699A">
        <w:rPr>
          <w:shd w:val="clear" w:color="auto" w:fill="FFFFFF"/>
        </w:rPr>
        <w:t>Q</w:t>
      </w:r>
      <w:r w:rsidRPr="64010D17" w:rsidR="00AF5187">
        <w:rPr>
          <w:shd w:val="clear" w:color="auto" w:fill="FFFFFF"/>
        </w:rPr>
        <w:t xml:space="preserve">uarterly </w:t>
      </w:r>
      <w:r w:rsidRPr="64010D17" w:rsidR="00AD699A">
        <w:rPr>
          <w:shd w:val="clear" w:color="auto" w:fill="FFFFFF"/>
        </w:rPr>
        <w:t>R</w:t>
      </w:r>
      <w:r w:rsidRPr="64010D17" w:rsidR="00AF5187">
        <w:rPr>
          <w:shd w:val="clear" w:color="auto" w:fill="FFFFFF"/>
        </w:rPr>
        <w:t xml:space="preserve">eport </w:t>
      </w:r>
      <w:r w:rsidRPr="64010D17" w:rsidR="006D45F2">
        <w:rPr>
          <w:shd w:val="clear" w:color="auto" w:fill="FFFFFF"/>
        </w:rPr>
        <w:t>G</w:t>
      </w:r>
      <w:r w:rsidRPr="64010D17" w:rsidR="00AF5187">
        <w:rPr>
          <w:shd w:val="clear" w:color="auto" w:fill="FFFFFF"/>
        </w:rPr>
        <w:t>uidance</w:t>
      </w:r>
      <w:r w:rsidRPr="64010D17" w:rsidR="006D45F2">
        <w:rPr>
          <w:shd w:val="clear" w:color="auto" w:fill="FFFFFF"/>
        </w:rPr>
        <w:t xml:space="preserve"> on the </w:t>
      </w:r>
      <w:hyperlink w:history="1" r:id="rId11">
        <w:r w:rsidRPr="64010D17" w:rsidR="006D45F2">
          <w:rPr>
            <w:rStyle w:val="Hyperlink"/>
            <w:shd w:val="clear" w:color="auto" w:fill="FFFFFF"/>
          </w:rPr>
          <w:t>Knowledge Base</w:t>
        </w:r>
      </w:hyperlink>
      <w:r w:rsidRPr="64010D17" w:rsidR="00AF5187">
        <w:t xml:space="preserve">.  </w:t>
      </w:r>
      <w:r w:rsidRPr="64010D17">
        <w:rPr>
          <w:color w:val="000000"/>
        </w:rPr>
        <w:t>Please also attach</w:t>
      </w:r>
      <w:r w:rsidRPr="64010D17" w:rsidR="00AF5187">
        <w:rPr>
          <w:color w:val="000000"/>
        </w:rPr>
        <w:t xml:space="preserve"> two </w:t>
      </w:r>
      <w:proofErr w:type="spellStart"/>
      <w:r w:rsidRPr="64010D17" w:rsidR="0049464E">
        <w:rPr>
          <w:color w:val="000000"/>
        </w:rPr>
        <w:t>Well</w:t>
      </w:r>
      <w:r w:rsidRPr="64010D17" w:rsidR="00F81DC1">
        <w:rPr>
          <w:color w:val="000000"/>
        </w:rPr>
        <w:t>s</w:t>
      </w:r>
      <w:r w:rsidRPr="64010D17" w:rsidR="0049464E">
        <w:rPr>
          <w:color w:val="000000"/>
        </w:rPr>
        <w:t>ky</w:t>
      </w:r>
      <w:proofErr w:type="spellEnd"/>
      <w:r w:rsidRPr="64010D17" w:rsidR="00AF5187">
        <w:rPr>
          <w:color w:val="000000"/>
        </w:rPr>
        <w:t xml:space="preserve"> (aka Service Point) reports: </w:t>
      </w:r>
      <w:r w:rsidRPr="64010D17">
        <w:t>“Program Performanc</w:t>
      </w:r>
      <w:r w:rsidRPr="64010D17" w:rsidR="00383448">
        <w:t>e Report</w:t>
      </w:r>
      <w:r w:rsidRPr="64010D17" w:rsidR="000A3C18">
        <w:t>”</w:t>
      </w:r>
      <w:r w:rsidRPr="64010D17">
        <w:rPr>
          <w:color w:val="000000"/>
        </w:rPr>
        <w:t xml:space="preserve"> and </w:t>
      </w:r>
      <w:r w:rsidRPr="64010D17">
        <w:t>“Follow</w:t>
      </w:r>
      <w:r w:rsidRPr="64010D17" w:rsidR="000A3C18">
        <w:t xml:space="preserve"> </w:t>
      </w:r>
      <w:r w:rsidRPr="64010D17" w:rsidR="00FA7BE5">
        <w:t>U</w:t>
      </w:r>
      <w:r w:rsidRPr="64010D17">
        <w:t>ps/Housing Retention</w:t>
      </w:r>
      <w:r w:rsidRPr="64010D17" w:rsidR="00B82433">
        <w:t>.</w:t>
      </w:r>
      <w:r w:rsidRPr="64010D17" w:rsidR="000A3C18">
        <w:t>”</w:t>
      </w:r>
      <w:r w:rsidRPr="64010D17" w:rsidR="002E0A22">
        <w:t xml:space="preserve">  Look </w:t>
      </w:r>
      <w:hyperlink w:history="1" r:id="rId12">
        <w:r w:rsidRPr="64010D17" w:rsidR="002E0A22">
          <w:rPr>
            <w:rStyle w:val="Hyperlink"/>
          </w:rPr>
          <w:t>here</w:t>
        </w:r>
      </w:hyperlink>
      <w:r w:rsidRPr="64010D17" w:rsidR="002E0A22">
        <w:t xml:space="preserve"> for </w:t>
      </w:r>
      <w:proofErr w:type="spellStart"/>
      <w:r w:rsidRPr="64010D17" w:rsidR="002E0A22">
        <w:t>Wellsky</w:t>
      </w:r>
      <w:proofErr w:type="spellEnd"/>
      <w:r w:rsidRPr="64010D17" w:rsidR="002E0A22">
        <w:t xml:space="preserve"> report guides.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1755"/>
        <w:gridCol w:w="1206"/>
        <w:gridCol w:w="1236"/>
        <w:gridCol w:w="594"/>
        <w:gridCol w:w="590"/>
        <w:gridCol w:w="594"/>
        <w:gridCol w:w="589"/>
        <w:gridCol w:w="600"/>
        <w:gridCol w:w="594"/>
        <w:gridCol w:w="604"/>
        <w:gridCol w:w="599"/>
        <w:gridCol w:w="629"/>
        <w:gridCol w:w="624"/>
      </w:tblGrid>
      <w:tr w:rsidR="00060D9B" w:rsidTr="64010D17" w14:paraId="293ED549" w14:textId="77777777">
        <w:trPr>
          <w:trHeight w:val="350"/>
        </w:trPr>
        <w:tc>
          <w:tcPr>
            <w:tcW w:w="10214" w:type="dxa"/>
            <w:gridSpan w:val="13"/>
            <w:shd w:val="clear" w:color="auto" w:fill="70AD47" w:themeFill="accent6"/>
            <w:vAlign w:val="center"/>
          </w:tcPr>
          <w:bookmarkEnd w:id="0"/>
          <w:p w:rsidRPr="00B06A79" w:rsidR="00060D9B" w:rsidRDefault="00060D9B" w14:paraId="438A3C7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Quarterly Performance</w:t>
            </w:r>
          </w:p>
        </w:tc>
      </w:tr>
      <w:tr w:rsidR="00060D9B" w:rsidTr="64010D17" w14:paraId="3F4AE715" w14:textId="77777777">
        <w:trPr>
          <w:trHeight w:val="350"/>
        </w:trPr>
        <w:tc>
          <w:tcPr>
            <w:tcW w:w="1755" w:type="dxa"/>
            <w:shd w:val="clear" w:color="auto" w:fill="70AD47" w:themeFill="accent6"/>
            <w:vAlign w:val="center"/>
          </w:tcPr>
          <w:p w:rsidRPr="00B06A79" w:rsidR="00060D9B" w:rsidRDefault="00060D9B" w14:paraId="6A891780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06A79"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funding source</w:t>
            </w:r>
          </w:p>
        </w:tc>
        <w:tc>
          <w:tcPr>
            <w:tcW w:w="8459" w:type="dxa"/>
            <w:gridSpan w:val="12"/>
            <w:shd w:val="clear" w:color="auto" w:fill="70AD47" w:themeFill="accent6"/>
            <w:vAlign w:val="center"/>
          </w:tcPr>
          <w:p w:rsidRPr="00B06A79" w:rsidR="00060D9B" w:rsidP="00060D9B" w:rsidRDefault="00060D9B" w14:paraId="28577C5E" w14:textId="12798CB5">
            <w:pPr>
              <w:tabs>
                <w:tab w:val="left" w:pos="4866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06A79">
              <w:rPr>
                <w:rFonts w:ascii="Wingdings" w:hAnsi="Wingdings" w:eastAsia="Wingdings" w:cs="Wingdings"/>
                <w:color w:val="000000"/>
                <w:sz w:val="20"/>
                <w:szCs w:val="20"/>
              </w:rPr>
              <w:t>q</w:t>
            </w:r>
            <w:r w:rsidRPr="00B06A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ahfe</w:t>
            </w:r>
            <w:proofErr w:type="spellEnd"/>
            <w:r w:rsidRPr="00B06A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B06A79">
              <w:rPr>
                <w:rFonts w:ascii="Wingdings" w:hAnsi="Wingdings" w:eastAsia="Wingdings" w:cs="Wingdings"/>
                <w:color w:val="000000"/>
                <w:sz w:val="20"/>
                <w:szCs w:val="20"/>
              </w:rPr>
              <w:t>q</w:t>
            </w:r>
            <w:r w:rsidRPr="00B06A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>home forward*</w:t>
            </w:r>
            <w:r>
              <w:rPr>
                <w:rFonts w:ascii="Arial" w:hAnsi="Arial" w:cs="Arial"/>
                <w:b/>
                <w:smallCaps/>
                <w:color w:val="000000"/>
                <w:sz w:val="20"/>
                <w:szCs w:val="20"/>
              </w:rPr>
              <w:tab/>
            </w:r>
            <w:r w:rsidRPr="00CA0E3C" w:rsidR="00631B13">
              <w:rPr>
                <w:rFonts w:cstheme="minorHAnsi"/>
                <w:bCs/>
                <w:smallCaps/>
                <w:color w:val="000000"/>
                <w:sz w:val="16"/>
                <w:szCs w:val="16"/>
              </w:rPr>
              <w:t>WS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=</w:t>
            </w:r>
            <w:r w:rsidR="00CA0E3C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A0E3C">
              <w:rPr>
                <w:rFonts w:cstheme="minorHAnsi"/>
                <w:bCs/>
                <w:color w:val="000000"/>
                <w:sz w:val="16"/>
                <w:szCs w:val="16"/>
              </w:rPr>
              <w:t>Well</w:t>
            </w:r>
            <w:r w:rsidR="00D978BC">
              <w:rPr>
                <w:rFonts w:cstheme="minorHAnsi"/>
                <w:bCs/>
                <w:color w:val="000000"/>
                <w:sz w:val="16"/>
                <w:szCs w:val="16"/>
              </w:rPr>
              <w:t>s</w:t>
            </w:r>
            <w:r w:rsidR="00CA0E3C">
              <w:rPr>
                <w:rFonts w:cstheme="minorHAnsi"/>
                <w:bCs/>
                <w:color w:val="000000"/>
                <w:sz w:val="16"/>
                <w:szCs w:val="16"/>
              </w:rPr>
              <w:t>ky</w:t>
            </w:r>
            <w:proofErr w:type="spellEnd"/>
            <w:r w:rsidR="00CA0E3C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(Service Point) </w:t>
            </w:r>
            <w:r>
              <w:rPr>
                <w:rFonts w:ascii="Wingdings" w:hAnsi="Wingdings" w:eastAsia="Wingdings" w:cs="Wingdings" w:cstheme="minorHAnsi"/>
                <w:color w:val="000000"/>
                <w:sz w:val="16"/>
                <w:szCs w:val="16"/>
              </w:rPr>
              <w:t>s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IT=</w:t>
            </w:r>
            <w:proofErr w:type="spellStart"/>
            <w:r>
              <w:rPr>
                <w:rFonts w:cstheme="minorHAnsi"/>
                <w:bCs/>
                <w:color w:val="000000"/>
                <w:sz w:val="16"/>
                <w:szCs w:val="16"/>
              </w:rPr>
              <w:t>ITrac</w:t>
            </w:r>
            <w:proofErr w:type="spellEnd"/>
          </w:p>
        </w:tc>
      </w:tr>
      <w:tr w:rsidR="00060D9B" w:rsidTr="64010D17" w14:paraId="30B90EC7" w14:textId="77777777">
        <w:trPr>
          <w:trHeight w:val="251"/>
        </w:trPr>
        <w:tc>
          <w:tcPr>
            <w:tcW w:w="1755" w:type="dxa"/>
            <w:shd w:val="clear" w:color="auto" w:fill="A8D08D" w:themeFill="accent6" w:themeFillTint="99"/>
            <w:vAlign w:val="center"/>
          </w:tcPr>
          <w:p w:rsidRPr="006C3736" w:rsidR="00060D9B" w:rsidRDefault="00060D9B" w14:paraId="378FEEAA" w14:textId="7777777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Referrals Received</w:t>
            </w:r>
          </w:p>
        </w:tc>
        <w:tc>
          <w:tcPr>
            <w:tcW w:w="1206" w:type="dxa"/>
            <w:shd w:val="clear" w:color="auto" w:fill="A8D08D" w:themeFill="accent6" w:themeFillTint="99"/>
            <w:vAlign w:val="center"/>
          </w:tcPr>
          <w:p w:rsidR="00060D9B" w:rsidRDefault="00060D9B" w14:paraId="27C3C806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measure</w:t>
            </w:r>
          </w:p>
        </w:tc>
        <w:tc>
          <w:tcPr>
            <w:tcW w:w="1236" w:type="dxa"/>
            <w:shd w:val="clear" w:color="auto" w:fill="A8D08D" w:themeFill="accent6" w:themeFillTint="99"/>
            <w:vAlign w:val="center"/>
          </w:tcPr>
          <w:p w:rsidRPr="006C3736" w:rsidR="00060D9B" w:rsidRDefault="00060D9B" w14:paraId="1CDD66F9" w14:textId="7777777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goal</w:t>
            </w:r>
          </w:p>
        </w:tc>
        <w:tc>
          <w:tcPr>
            <w:tcW w:w="1184" w:type="dxa"/>
            <w:gridSpan w:val="2"/>
            <w:shd w:val="clear" w:color="auto" w:fill="A8D08D" w:themeFill="accent6" w:themeFillTint="99"/>
            <w:vAlign w:val="center"/>
          </w:tcPr>
          <w:p w:rsidRPr="006C3736" w:rsidR="00060D9B" w:rsidRDefault="00060D9B" w14:paraId="74C41B4C" w14:textId="7777777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Q1</w:t>
            </w:r>
          </w:p>
        </w:tc>
        <w:tc>
          <w:tcPr>
            <w:tcW w:w="1183" w:type="dxa"/>
            <w:gridSpan w:val="2"/>
            <w:shd w:val="clear" w:color="auto" w:fill="A8D08D" w:themeFill="accent6" w:themeFillTint="99"/>
            <w:vAlign w:val="center"/>
          </w:tcPr>
          <w:p w:rsidRPr="006C3736" w:rsidR="00060D9B" w:rsidRDefault="00060D9B" w14:paraId="22581F55" w14:textId="7777777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Q2</w:t>
            </w:r>
          </w:p>
        </w:tc>
        <w:tc>
          <w:tcPr>
            <w:tcW w:w="1194" w:type="dxa"/>
            <w:gridSpan w:val="2"/>
            <w:shd w:val="clear" w:color="auto" w:fill="A8D08D" w:themeFill="accent6" w:themeFillTint="99"/>
            <w:vAlign w:val="center"/>
          </w:tcPr>
          <w:p w:rsidRPr="006C3736" w:rsidR="00060D9B" w:rsidRDefault="00060D9B" w14:paraId="29B6C8F0" w14:textId="7777777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Q3</w:t>
            </w:r>
          </w:p>
        </w:tc>
        <w:tc>
          <w:tcPr>
            <w:tcW w:w="1203" w:type="dxa"/>
            <w:gridSpan w:val="2"/>
            <w:shd w:val="clear" w:color="auto" w:fill="A8D08D" w:themeFill="accent6" w:themeFillTint="99"/>
            <w:vAlign w:val="center"/>
          </w:tcPr>
          <w:p w:rsidR="00060D9B" w:rsidRDefault="00060D9B" w14:paraId="6447567C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Q4</w:t>
            </w:r>
          </w:p>
        </w:tc>
        <w:tc>
          <w:tcPr>
            <w:tcW w:w="1253" w:type="dxa"/>
            <w:gridSpan w:val="2"/>
            <w:shd w:val="clear" w:color="auto" w:fill="A8D08D" w:themeFill="accent6" w:themeFillTint="99"/>
            <w:vAlign w:val="center"/>
          </w:tcPr>
          <w:p w:rsidRPr="006C3736" w:rsidR="00060D9B" w:rsidRDefault="00060D9B" w14:paraId="1FCDAED6" w14:textId="7777777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YEAR END</w:t>
            </w:r>
          </w:p>
        </w:tc>
      </w:tr>
      <w:tr w:rsidR="00060D9B" w:rsidTr="64010D17" w14:paraId="0A19B71B" w14:textId="77777777">
        <w:trPr>
          <w:trHeight w:val="432"/>
        </w:trPr>
        <w:tc>
          <w:tcPr>
            <w:tcW w:w="1755" w:type="dxa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4678A343" w14:textId="6691073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B47BF3">
              <w:rPr>
                <w:rFonts w:cstheme="minorHAnsi"/>
                <w:iCs/>
                <w:sz w:val="18"/>
                <w:szCs w:val="18"/>
              </w:rPr>
              <w:t xml:space="preserve">Number of </w:t>
            </w:r>
            <w:r>
              <w:rPr>
                <w:rFonts w:cstheme="minorHAnsi"/>
                <w:iCs/>
                <w:sz w:val="18"/>
                <w:szCs w:val="18"/>
              </w:rPr>
              <w:t>referrals</w:t>
            </w:r>
            <w:r w:rsidR="00793647">
              <w:rPr>
                <w:rFonts w:cstheme="minorHAnsi"/>
                <w:iCs/>
                <w:sz w:val="18"/>
                <w:szCs w:val="18"/>
              </w:rPr>
              <w:t xml:space="preserve"> received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 w:rsidRPr="00FD69A8" w:rsidR="00060D9B" w:rsidP="00664AFE" w:rsidRDefault="00060D9B" w14:paraId="1D1C194F" w14:textId="77777777">
            <w:pPr>
              <w:jc w:val="center"/>
              <w:rPr>
                <w:rFonts w:cstheme="minorHAnsi"/>
                <w:bCs/>
                <w:color w:val="000000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7F7F7F" w:themeFill="text1" w:themeFillTint="80"/>
            <w:vAlign w:val="center"/>
          </w:tcPr>
          <w:p w:rsidR="00060D9B" w:rsidP="00664AFE" w:rsidRDefault="00060D9B" w14:paraId="5A03A89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596882B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196BDE6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5A40F90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099E5DE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 w:rsidR="00060D9B" w:rsidP="00664AFE" w:rsidRDefault="00060D9B" w14:paraId="1B864BE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93647" w:rsidTr="64010D17" w14:paraId="58933F71" w14:textId="77777777">
        <w:trPr>
          <w:trHeight w:val="432"/>
        </w:trPr>
        <w:tc>
          <w:tcPr>
            <w:tcW w:w="1755" w:type="dxa"/>
            <w:tcBorders>
              <w:bottom w:val="single" w:color="auto" w:sz="4" w:space="0"/>
            </w:tcBorders>
            <w:vAlign w:val="center"/>
          </w:tcPr>
          <w:p w:rsidRPr="00B47BF3" w:rsidR="00793647" w:rsidP="00664AFE" w:rsidRDefault="00793647" w14:paraId="6FEBBE7C" w14:textId="407FAC3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47BF3">
              <w:rPr>
                <w:rFonts w:cstheme="minorHAnsi"/>
                <w:iCs/>
                <w:sz w:val="18"/>
                <w:szCs w:val="18"/>
              </w:rPr>
              <w:t xml:space="preserve">Number of </w:t>
            </w:r>
            <w:r>
              <w:rPr>
                <w:rFonts w:cstheme="minorHAnsi"/>
                <w:iCs/>
                <w:sz w:val="18"/>
                <w:szCs w:val="18"/>
              </w:rPr>
              <w:t>referrals accepted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 w:rsidRPr="00C006F9" w:rsidR="00793647" w:rsidP="00664AFE" w:rsidRDefault="00793647" w14:paraId="41F78931" w14:textId="64CE9661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7F7F7F" w:themeFill="text1" w:themeFillTint="80"/>
            <w:vAlign w:val="center"/>
          </w:tcPr>
          <w:p w:rsidR="00793647" w:rsidP="00664AFE" w:rsidRDefault="00793647" w14:paraId="5056F73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bottom w:val="single" w:color="auto" w:sz="4" w:space="0"/>
            </w:tcBorders>
            <w:vAlign w:val="center"/>
          </w:tcPr>
          <w:p w:rsidR="00793647" w:rsidP="00664AFE" w:rsidRDefault="00793647" w14:paraId="3357C23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vAlign w:val="center"/>
          </w:tcPr>
          <w:p w:rsidR="00793647" w:rsidP="00664AFE" w:rsidRDefault="00793647" w14:paraId="48C296C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 w:rsidR="00793647" w:rsidP="00664AFE" w:rsidRDefault="00793647" w14:paraId="6C1EAE6C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vAlign w:val="center"/>
          </w:tcPr>
          <w:p w:rsidR="00793647" w:rsidP="00664AFE" w:rsidRDefault="00793647" w14:paraId="7016618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vAlign w:val="center"/>
          </w:tcPr>
          <w:p w:rsidR="00793647" w:rsidP="00664AFE" w:rsidRDefault="00793647" w14:paraId="25A8D22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60D9B" w:rsidTr="64010D17" w14:paraId="2A017B61" w14:textId="77777777">
        <w:tc>
          <w:tcPr>
            <w:tcW w:w="1755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17923B69" w14:textId="7777777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Participants Served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5FFDF240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measure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2C43698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goal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31351A12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Q1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5D35E1D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Q2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7725722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Q3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729A4BB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Q4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24569E3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YEAR END</w:t>
            </w:r>
          </w:p>
        </w:tc>
      </w:tr>
      <w:tr w:rsidR="006A6492" w:rsidTr="64010D17" w14:paraId="6569466E" w14:textId="77777777">
        <w:tc>
          <w:tcPr>
            <w:tcW w:w="1755" w:type="dxa"/>
            <w:vMerge/>
            <w:vAlign w:val="center"/>
          </w:tcPr>
          <w:p w:rsidR="00060D9B" w:rsidRDefault="00060D9B" w14:paraId="15E6FD53" w14:textId="77777777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vAlign w:val="center"/>
          </w:tcPr>
          <w:p w:rsidR="00060D9B" w:rsidRDefault="00060D9B" w14:paraId="59911EC2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vAlign w:val="center"/>
          </w:tcPr>
          <w:p w:rsidR="00060D9B" w:rsidRDefault="00060D9B" w14:paraId="2F55EEDD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Pr="00060D9B" w:rsidR="00060D9B" w:rsidP="00060D9B" w:rsidRDefault="00F71CA1" w14:paraId="0EB96DD4" w14:textId="3E595101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:rsidRPr="00060D9B" w:rsidR="00060D9B" w:rsidP="00060D9B" w:rsidRDefault="00060D9B" w14:paraId="7AB713D0" w14:textId="7777777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Pr="00060D9B" w:rsidR="00060D9B" w:rsidP="00060D9B" w:rsidRDefault="00F71CA1" w14:paraId="5C7FFC6F" w14:textId="317EACC5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89" w:type="dxa"/>
            <w:shd w:val="clear" w:color="auto" w:fill="C5E0B3" w:themeFill="accent6" w:themeFillTint="66"/>
            <w:vAlign w:val="center"/>
          </w:tcPr>
          <w:p w:rsidRPr="00060D9B" w:rsidR="00060D9B" w:rsidP="00060D9B" w:rsidRDefault="00060D9B" w14:paraId="3504217D" w14:textId="7777777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00" w:type="dxa"/>
            <w:shd w:val="clear" w:color="auto" w:fill="C5E0B3" w:themeFill="accent6" w:themeFillTint="66"/>
            <w:vAlign w:val="center"/>
          </w:tcPr>
          <w:p w:rsidRPr="00060D9B" w:rsidR="00060D9B" w:rsidP="00060D9B" w:rsidRDefault="00F71CA1" w14:paraId="7A859937" w14:textId="773A4B6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Pr="00060D9B" w:rsidR="00060D9B" w:rsidP="00060D9B" w:rsidRDefault="00060D9B" w14:paraId="7253C6E4" w14:textId="7777777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Pr="00060D9B" w:rsidR="00060D9B" w:rsidP="00060D9B" w:rsidRDefault="00F71CA1" w14:paraId="13021909" w14:textId="449603DC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9" w:type="dxa"/>
            <w:shd w:val="clear" w:color="auto" w:fill="C5E0B3" w:themeFill="accent6" w:themeFillTint="66"/>
            <w:vAlign w:val="center"/>
          </w:tcPr>
          <w:p w:rsidRPr="00060D9B" w:rsidR="00060D9B" w:rsidP="00060D9B" w:rsidRDefault="00060D9B" w14:paraId="528719A7" w14:textId="7777777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29" w:type="dxa"/>
            <w:shd w:val="clear" w:color="auto" w:fill="C5E0B3" w:themeFill="accent6" w:themeFillTint="66"/>
            <w:vAlign w:val="center"/>
          </w:tcPr>
          <w:p w:rsidRPr="00060D9B" w:rsidR="00060D9B" w:rsidP="00060D9B" w:rsidRDefault="00F71CA1" w14:paraId="23EFFC07" w14:textId="1D058756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624" w:type="dxa"/>
            <w:shd w:val="clear" w:color="auto" w:fill="C5E0B3" w:themeFill="accent6" w:themeFillTint="66"/>
            <w:vAlign w:val="center"/>
          </w:tcPr>
          <w:p w:rsidRPr="00060D9B" w:rsidR="00060D9B" w:rsidP="00060D9B" w:rsidRDefault="00060D9B" w14:paraId="48A462A6" w14:textId="77777777">
            <w:pPr>
              <w:jc w:val="center"/>
              <w:rPr>
                <w:rFonts w:cstheme="minorHAnsi"/>
                <w:b/>
                <w:smallCaps/>
                <w:color w:val="000000"/>
                <w:sz w:val="18"/>
                <w:szCs w:val="18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</w:tr>
      <w:tr w:rsidR="005A519F" w:rsidTr="64010D17" w14:paraId="5015BC6A" w14:textId="77777777">
        <w:trPr>
          <w:trHeight w:val="576"/>
        </w:trPr>
        <w:tc>
          <w:tcPr>
            <w:tcW w:w="1755" w:type="dxa"/>
            <w:shd w:val="clear" w:color="auto" w:fill="DEEAF6" w:themeFill="accent5" w:themeFillTint="33"/>
            <w:vAlign w:val="center"/>
          </w:tcPr>
          <w:p w:rsidRPr="00E61E40" w:rsidR="00060D9B" w:rsidP="00613913" w:rsidRDefault="00060D9B" w14:paraId="12BFD8C8" w14:textId="77777777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61E40">
              <w:rPr>
                <w:rFonts w:cstheme="minorHAnsi"/>
                <w:iCs/>
                <w:sz w:val="16"/>
                <w:szCs w:val="16"/>
              </w:rPr>
              <w:t>Number of EOP participants provided with housing placement</w:t>
            </w: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:rsidR="00060D9B" w:rsidRDefault="00060D9B" w14:paraId="64EC3CEE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 xml:space="preserve">Total # </w:t>
            </w:r>
          </w:p>
          <w:p w:rsidRPr="00C006F9" w:rsidR="00060D9B" w:rsidRDefault="00060D9B" w14:paraId="55EA7337" w14:textId="77777777">
            <w:pPr>
              <w:jc w:val="right"/>
              <w:rPr>
                <w:rFonts w:cstheme="minorHAnsi"/>
                <w:bCs/>
                <w:color w:val="000000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Served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:rsidRPr="00C006F9" w:rsidR="00060D9B" w:rsidRDefault="00060D9B" w14:paraId="1E52EF62" w14:textId="77777777">
            <w:pPr>
              <w:jc w:val="center"/>
              <w:rPr>
                <w:rFonts w:cstheme="minorHAnsi"/>
                <w:bCs/>
                <w:color w:val="000000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shd w:val="clear" w:color="auto" w:fill="F6F9FC"/>
            <w:vAlign w:val="center"/>
          </w:tcPr>
          <w:p w:rsidRPr="00DA489A" w:rsidR="00060D9B" w:rsidP="00DA489A" w:rsidRDefault="00060D9B" w14:paraId="6EB63361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6F9FC"/>
            <w:vAlign w:val="center"/>
          </w:tcPr>
          <w:p w:rsidRPr="00DA489A" w:rsidR="00060D9B" w:rsidP="00DA489A" w:rsidRDefault="00060D9B" w14:paraId="5EDDF397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Pr="00DA489A" w:rsidR="00060D9B" w:rsidP="00DA489A" w:rsidRDefault="00060D9B" w14:paraId="03D6E2AB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6F9FC"/>
            <w:vAlign w:val="center"/>
          </w:tcPr>
          <w:p w:rsidRPr="00DA489A" w:rsidR="00060D9B" w:rsidP="00DA489A" w:rsidRDefault="00060D9B" w14:paraId="65C2626E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6F9FC"/>
            <w:vAlign w:val="center"/>
          </w:tcPr>
          <w:p w:rsidRPr="00DA489A" w:rsidR="00060D9B" w:rsidP="00DA489A" w:rsidRDefault="00060D9B" w14:paraId="6D470B85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Pr="00DA489A" w:rsidR="00060D9B" w:rsidP="00DA489A" w:rsidRDefault="00060D9B" w14:paraId="5991ED4B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F6F9FC"/>
            <w:vAlign w:val="center"/>
          </w:tcPr>
          <w:p w:rsidRPr="00DA489A" w:rsidR="00060D9B" w:rsidP="00DA489A" w:rsidRDefault="00060D9B" w14:paraId="4E493960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6F9FC"/>
            <w:vAlign w:val="center"/>
          </w:tcPr>
          <w:p w:rsidRPr="00DA489A" w:rsidR="00060D9B" w:rsidP="00DA489A" w:rsidRDefault="00060D9B" w14:paraId="6A2AFDA0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6F9FC"/>
            <w:vAlign w:val="center"/>
          </w:tcPr>
          <w:p w:rsidRPr="00DA489A" w:rsidR="00060D9B" w:rsidP="00DA489A" w:rsidRDefault="00060D9B" w14:paraId="0E50D698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F6F9FC"/>
            <w:vAlign w:val="center"/>
          </w:tcPr>
          <w:p w:rsidRPr="00DA489A" w:rsidR="00060D9B" w:rsidP="00DA489A" w:rsidRDefault="00060D9B" w14:paraId="4E45352C" w14:textId="77777777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5A519F" w:rsidTr="64010D17" w14:paraId="7E19D06D" w14:textId="77777777">
        <w:trPr>
          <w:trHeight w:val="576"/>
        </w:trPr>
        <w:tc>
          <w:tcPr>
            <w:tcW w:w="1755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Pr="00E61E40" w:rsidR="00060D9B" w:rsidP="00613913" w:rsidRDefault="00060D9B" w14:paraId="19AC1E77" w14:textId="77777777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E61E40">
              <w:rPr>
                <w:rFonts w:cstheme="minorHAnsi"/>
                <w:iCs/>
                <w:sz w:val="16"/>
                <w:szCs w:val="16"/>
              </w:rPr>
              <w:t xml:space="preserve">Number of EOP participants provided with </w:t>
            </w:r>
            <w:r>
              <w:rPr>
                <w:rFonts w:cstheme="minorHAnsi"/>
                <w:iCs/>
                <w:sz w:val="16"/>
                <w:szCs w:val="16"/>
              </w:rPr>
              <w:t>eviction prevention</w:t>
            </w:r>
          </w:p>
        </w:tc>
        <w:tc>
          <w:tcPr>
            <w:tcW w:w="120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7B1986C1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 xml:space="preserve">Total # </w:t>
            </w:r>
          </w:p>
          <w:p w:rsidR="00060D9B" w:rsidRDefault="00060D9B" w14:paraId="1D539DEA" w14:textId="7777777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Served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2BDDE0F7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7A0C3E17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42B6FACE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00C093D2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76F390BD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79049E5D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413C5D55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43D54FFC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696A42AC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2C8CAF4E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2C2E0F9D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5A519F" w:rsidTr="64010D17" w14:paraId="70E58472" w14:textId="77777777">
        <w:trPr>
          <w:trHeight w:val="576"/>
        </w:trPr>
        <w:tc>
          <w:tcPr>
            <w:tcW w:w="1755" w:type="dxa"/>
            <w:vMerge w:val="restart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Pr="00E61E40" w:rsidR="00060D9B" w:rsidP="00613913" w:rsidRDefault="00060D9B" w14:paraId="7F0A9D45" w14:textId="644E009A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E61E40">
              <w:rPr>
                <w:rFonts w:cstheme="minorHAnsi"/>
                <w:iCs/>
                <w:sz w:val="16"/>
                <w:szCs w:val="16"/>
              </w:rPr>
              <w:t>Total unduplicated number of EOP participants provided with housing placement &amp; eviction prevention</w:t>
            </w:r>
          </w:p>
        </w:tc>
        <w:tc>
          <w:tcPr>
            <w:tcW w:w="120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55406B5B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 xml:space="preserve">Total # </w:t>
            </w:r>
          </w:p>
          <w:p w:rsidR="00060D9B" w:rsidRDefault="00060D9B" w14:paraId="236375AD" w14:textId="7777777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Served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39A62BBD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36E8CCD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1C077CD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664D4667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3D92D8C0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459216D7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10830ED3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0EDC6A87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38EF8786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582EE84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1A9212BC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60D9B" w:rsidTr="64010D17" w14:paraId="24021906" w14:textId="77777777">
        <w:trPr>
          <w:trHeight w:val="720"/>
        </w:trPr>
        <w:tc>
          <w:tcPr>
            <w:tcW w:w="1755" w:type="dxa"/>
            <w:vMerge/>
            <w:vAlign w:val="center"/>
          </w:tcPr>
          <w:p w:rsidR="00060D9B" w:rsidRDefault="00060D9B" w14:paraId="3016F490" w14:textId="77777777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7BB1088F" w14:textId="0960E9D5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 xml:space="preserve">Total # </w:t>
            </w:r>
          </w:p>
          <w:p w:rsidR="00060D9B" w:rsidRDefault="00060D9B" w14:paraId="51A24465" w14:textId="21B242A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Carried Over</w:t>
            </w:r>
            <w:r w:rsidR="003A00D0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3A00D0">
              <w:rPr>
                <w:rFonts w:cstheme="minorHAnsi"/>
                <w:bCs/>
                <w:color w:val="000000"/>
                <w:sz w:val="16"/>
                <w:szCs w:val="16"/>
              </w:rPr>
              <w:t>From</w:t>
            </w:r>
            <w:proofErr w:type="gramEnd"/>
            <w:r w:rsidR="003A00D0">
              <w:rPr>
                <w:rFonts w:cstheme="minorHAnsi"/>
                <w:bCs/>
                <w:color w:val="000000"/>
                <w:sz w:val="16"/>
                <w:szCs w:val="16"/>
              </w:rPr>
              <w:t xml:space="preserve"> PY202</w:t>
            </w:r>
            <w:r w:rsidR="002B6C4D">
              <w:rPr>
                <w:rFonts w:cstheme="minorHAnsi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="00060D9B" w:rsidRDefault="00060D9B" w14:paraId="5926A6A4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3AD3B426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Pr="00DA489A" w:rsidR="00060D9B" w:rsidP="00DA489A" w:rsidRDefault="00060D9B" w14:paraId="66B2F616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4833" w:type="dxa"/>
            <w:gridSpan w:val="8"/>
            <w:shd w:val="clear" w:color="auto" w:fill="595959" w:themeFill="text1" w:themeFillTint="A6"/>
            <w:vAlign w:val="center"/>
          </w:tcPr>
          <w:p w:rsidRPr="00DA489A" w:rsidR="00060D9B" w:rsidP="00DA489A" w:rsidRDefault="00060D9B" w14:paraId="7A97937D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6A6492" w:rsidTr="64010D17" w14:paraId="49586449" w14:textId="77777777">
        <w:trPr>
          <w:trHeight w:val="584"/>
        </w:trPr>
        <w:tc>
          <w:tcPr>
            <w:tcW w:w="1755" w:type="dxa"/>
            <w:tcBorders>
              <w:top w:val="single" w:color="auto" w:sz="4" w:space="0"/>
            </w:tcBorders>
            <w:shd w:val="clear" w:color="auto" w:fill="E2EFD9" w:themeFill="accent6" w:themeFillTint="33"/>
            <w:vAlign w:val="center"/>
          </w:tcPr>
          <w:p w:rsidR="00060D9B" w:rsidRDefault="00060D9B" w14:paraId="7F86C355" w14:textId="77777777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E61E40">
              <w:rPr>
                <w:rFonts w:cstheme="minorHAnsi"/>
                <w:iCs/>
                <w:sz w:val="16"/>
                <w:szCs w:val="16"/>
              </w:rPr>
              <w:t>Total unduplicated number of EOP participants provided with housing placement &amp; eviction prevention who are People of Color</w:t>
            </w:r>
          </w:p>
        </w:tc>
        <w:tc>
          <w:tcPr>
            <w:tcW w:w="1206" w:type="dxa"/>
            <w:tcBorders>
              <w:top w:val="single" w:color="auto" w:sz="4" w:space="0"/>
            </w:tcBorders>
            <w:shd w:val="clear" w:color="auto" w:fill="E2EFD9" w:themeFill="accent6" w:themeFillTint="33"/>
            <w:vAlign w:val="center"/>
          </w:tcPr>
          <w:p w:rsidR="00060D9B" w:rsidRDefault="00060D9B" w14:paraId="70009102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 xml:space="preserve">Total # </w:t>
            </w:r>
          </w:p>
          <w:p w:rsidR="00060D9B" w:rsidRDefault="00060D9B" w14:paraId="60C7E0C0" w14:textId="77777777">
            <w:pPr>
              <w:jc w:val="right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Served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shd w:val="clear" w:color="auto" w:fill="E2EFD9" w:themeFill="accent6" w:themeFillTint="33"/>
            <w:vAlign w:val="center"/>
          </w:tcPr>
          <w:p w:rsidR="00060D9B" w:rsidRDefault="00060D9B" w14:paraId="6F061CA9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C006F9"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tcBorders>
              <w:top w:val="single" w:color="auto" w:sz="4" w:space="0"/>
            </w:tcBorders>
            <w:vAlign w:val="center"/>
          </w:tcPr>
          <w:p w:rsidRPr="00DA489A" w:rsidR="00060D9B" w:rsidP="00DA489A" w:rsidRDefault="00060D9B" w14:paraId="5886635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color="auto" w:sz="4" w:space="0"/>
            </w:tcBorders>
            <w:vAlign w:val="center"/>
          </w:tcPr>
          <w:p w:rsidRPr="00DA489A" w:rsidR="00060D9B" w:rsidP="00DA489A" w:rsidRDefault="00060D9B" w14:paraId="369E332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vAlign w:val="center"/>
          </w:tcPr>
          <w:p w:rsidRPr="00DA489A" w:rsidR="00060D9B" w:rsidP="00DA489A" w:rsidRDefault="00060D9B" w14:paraId="6E1D7FF6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7CC2F8EC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5ED47FFA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193E789B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0CA5A38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497F6E5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38B93349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color="5B9BD5" w:themeColor="accent5" w:sz="12" w:space="0"/>
            </w:tcBorders>
            <w:vAlign w:val="center"/>
          </w:tcPr>
          <w:p w:rsidRPr="00DA489A" w:rsidR="00060D9B" w:rsidP="00DA489A" w:rsidRDefault="00060D9B" w14:paraId="33F14106" w14:textId="77777777">
            <w:pPr>
              <w:jc w:val="center"/>
              <w:rPr>
                <w:rFonts w:cstheme="minorHAnsi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060D9B" w:rsidTr="64010D17" w14:paraId="10E385CE" w14:textId="77777777">
        <w:tc>
          <w:tcPr>
            <w:tcW w:w="1755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Pr="00B47BF3" w:rsidR="00060D9B" w:rsidRDefault="00060D9B" w14:paraId="3AC56383" w14:textId="77777777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Success</w:t>
            </w:r>
            <w:r w:rsidRPr="006C3736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M</w:t>
            </w:r>
            <w:r w:rsidRPr="006C3736"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easure</w:t>
            </w: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s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418765D7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measure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025ACD5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goal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70851D9B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Q1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3DCDC5B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Q2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1A25BD9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Q3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34E71CB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Q4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</w:tcBorders>
            <w:shd w:val="clear" w:color="auto" w:fill="C5E0B3" w:themeFill="accent6" w:themeFillTint="66"/>
            <w:vAlign w:val="center"/>
          </w:tcPr>
          <w:p w:rsidR="00060D9B" w:rsidRDefault="00060D9B" w14:paraId="2145E15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  <w:t>YEAR END</w:t>
            </w:r>
          </w:p>
        </w:tc>
      </w:tr>
      <w:tr w:rsidR="006A6492" w:rsidTr="64010D17" w14:paraId="5DB3FA53" w14:textId="77777777">
        <w:tc>
          <w:tcPr>
            <w:tcW w:w="1755" w:type="dxa"/>
            <w:vMerge/>
            <w:vAlign w:val="center"/>
          </w:tcPr>
          <w:p w:rsidR="00060D9B" w:rsidP="00060D9B" w:rsidRDefault="00060D9B" w14:paraId="0390DB39" w14:textId="77777777">
            <w:pPr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vAlign w:val="center"/>
          </w:tcPr>
          <w:p w:rsidR="00060D9B" w:rsidP="00060D9B" w:rsidRDefault="00060D9B" w14:paraId="6736D3B3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vAlign w:val="center"/>
          </w:tcPr>
          <w:p w:rsidR="00060D9B" w:rsidP="00060D9B" w:rsidRDefault="00060D9B" w14:paraId="3D646A7F" w14:textId="7777777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="00060D9B" w:rsidP="00060D9B" w:rsidRDefault="001635C6" w14:paraId="50565643" w14:textId="3684D07C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0" w:type="dxa"/>
            <w:shd w:val="clear" w:color="auto" w:fill="C5E0B3" w:themeFill="accent6" w:themeFillTint="66"/>
            <w:vAlign w:val="center"/>
          </w:tcPr>
          <w:p w:rsidR="00060D9B" w:rsidP="00060D9B" w:rsidRDefault="00060D9B" w14:paraId="1B383729" w14:textId="156C3B86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="00060D9B" w:rsidP="00060D9B" w:rsidRDefault="001635C6" w14:paraId="56A8EC2C" w14:textId="203EE69D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89" w:type="dxa"/>
            <w:shd w:val="clear" w:color="auto" w:fill="C5E0B3" w:themeFill="accent6" w:themeFillTint="66"/>
            <w:vAlign w:val="center"/>
          </w:tcPr>
          <w:p w:rsidR="00060D9B" w:rsidP="00060D9B" w:rsidRDefault="00060D9B" w14:paraId="29792A61" w14:textId="1A57896E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00" w:type="dxa"/>
            <w:shd w:val="clear" w:color="auto" w:fill="C5E0B3" w:themeFill="accent6" w:themeFillTint="66"/>
            <w:vAlign w:val="center"/>
          </w:tcPr>
          <w:p w:rsidR="00060D9B" w:rsidP="00060D9B" w:rsidRDefault="001635C6" w14:paraId="285B8F46" w14:textId="2821C60A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4" w:type="dxa"/>
            <w:shd w:val="clear" w:color="auto" w:fill="C5E0B3" w:themeFill="accent6" w:themeFillTint="66"/>
            <w:vAlign w:val="center"/>
          </w:tcPr>
          <w:p w:rsidR="00060D9B" w:rsidP="00060D9B" w:rsidRDefault="00060D9B" w14:paraId="5B944792" w14:textId="49BF67E8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60D9B" w:rsidP="00060D9B" w:rsidRDefault="001635C6" w14:paraId="628A8F64" w14:textId="32B73F88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599" w:type="dxa"/>
            <w:shd w:val="clear" w:color="auto" w:fill="C5E0B3" w:themeFill="accent6" w:themeFillTint="66"/>
            <w:vAlign w:val="center"/>
          </w:tcPr>
          <w:p w:rsidR="00060D9B" w:rsidP="00060D9B" w:rsidRDefault="00060D9B" w14:paraId="78ABE9FC" w14:textId="6A20C822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  <w:tc>
          <w:tcPr>
            <w:tcW w:w="629" w:type="dxa"/>
            <w:shd w:val="clear" w:color="auto" w:fill="C5E0B3" w:themeFill="accent6" w:themeFillTint="66"/>
            <w:vAlign w:val="center"/>
          </w:tcPr>
          <w:p w:rsidR="00060D9B" w:rsidP="00060D9B" w:rsidRDefault="001635C6" w14:paraId="763C4FA5" w14:textId="3B0D0C57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W</w:t>
            </w:r>
            <w:r w:rsidRPr="00060D9B" w:rsid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S</w:t>
            </w:r>
          </w:p>
        </w:tc>
        <w:tc>
          <w:tcPr>
            <w:tcW w:w="624" w:type="dxa"/>
            <w:shd w:val="clear" w:color="auto" w:fill="C5E0B3" w:themeFill="accent6" w:themeFillTint="66"/>
            <w:vAlign w:val="center"/>
          </w:tcPr>
          <w:p w:rsidR="00060D9B" w:rsidP="00060D9B" w:rsidRDefault="00060D9B" w14:paraId="02C86AC0" w14:textId="482D2F2F">
            <w:pPr>
              <w:jc w:val="center"/>
              <w:rPr>
                <w:rFonts w:ascii="Arial" w:hAnsi="Arial" w:cs="Arial"/>
                <w:b/>
                <w:smallCaps/>
                <w:color w:val="000000"/>
                <w:sz w:val="16"/>
                <w:szCs w:val="16"/>
              </w:rPr>
            </w:pPr>
            <w:r w:rsidRPr="00060D9B">
              <w:rPr>
                <w:rFonts w:cstheme="minorHAnsi"/>
                <w:b/>
                <w:smallCaps/>
                <w:color w:val="000000"/>
                <w:sz w:val="18"/>
                <w:szCs w:val="18"/>
              </w:rPr>
              <w:t>IT</w:t>
            </w:r>
          </w:p>
        </w:tc>
      </w:tr>
      <w:tr w:rsidR="005A519F" w:rsidTr="64010D17" w14:paraId="4A38BF29" w14:textId="77777777">
        <w:trPr>
          <w:trHeight w:val="432"/>
        </w:trPr>
        <w:tc>
          <w:tcPr>
            <w:tcW w:w="1755" w:type="dxa"/>
            <w:vMerge w:val="restart"/>
            <w:shd w:val="clear" w:color="auto" w:fill="DEEAF6" w:themeFill="accent5" w:themeFillTint="33"/>
            <w:vAlign w:val="center"/>
          </w:tcPr>
          <w:p w:rsidR="00666920" w:rsidRDefault="00666920" w14:paraId="1BA98192" w14:textId="77777777">
            <w:pPr>
              <w:rPr>
                <w:rFonts w:cstheme="minorHAnsi"/>
                <w:sz w:val="16"/>
                <w:szCs w:val="16"/>
              </w:rPr>
            </w:pPr>
            <w:r w:rsidRPr="003A5B6E">
              <w:rPr>
                <w:rFonts w:cstheme="minorHAnsi"/>
                <w:sz w:val="16"/>
                <w:szCs w:val="16"/>
              </w:rPr>
              <w:t xml:space="preserve">Housing retention </w:t>
            </w:r>
          </w:p>
          <w:p w:rsidR="00666920" w:rsidRDefault="00666920" w14:paraId="53E09A45" w14:textId="77777777">
            <w:pPr>
              <w:rPr>
                <w:rFonts w:cstheme="minorHAnsi"/>
                <w:sz w:val="16"/>
                <w:szCs w:val="16"/>
              </w:rPr>
            </w:pPr>
            <w:r w:rsidRPr="003A5B6E">
              <w:rPr>
                <w:rFonts w:cstheme="minorHAnsi"/>
                <w:sz w:val="16"/>
                <w:szCs w:val="16"/>
              </w:rPr>
              <w:t xml:space="preserve">for 6 months after </w:t>
            </w:r>
          </w:p>
          <w:p w:rsidRPr="003A00D0" w:rsidR="00666920" w:rsidRDefault="00666920" w14:paraId="5C97334C" w14:textId="5CB62CC6">
            <w:pPr>
              <w:rPr>
                <w:rFonts w:cstheme="minorHAnsi"/>
                <w:sz w:val="16"/>
                <w:szCs w:val="16"/>
              </w:rPr>
            </w:pPr>
            <w:r w:rsidRPr="003A5B6E">
              <w:rPr>
                <w:rFonts w:cstheme="minorHAnsi"/>
                <w:sz w:val="16"/>
                <w:szCs w:val="16"/>
              </w:rPr>
              <w:t>rent assistance ends</w:t>
            </w: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:rsidRPr="003A5B6E" w:rsidR="00666920" w:rsidRDefault="00666920" w14:paraId="2F97BFBB" w14:textId="77777777">
            <w:pPr>
              <w:jc w:val="right"/>
              <w:rPr>
                <w:rFonts w:cstheme="minorHAnsi"/>
                <w:bCs/>
                <w:color w:val="000000"/>
              </w:rPr>
            </w:pPr>
            <w:r w:rsidRPr="003A5B6E">
              <w:rPr>
                <w:rFonts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:rsidRPr="003A5B6E" w:rsidR="00666920" w:rsidRDefault="00666920" w14:paraId="6BA32998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5B6E">
              <w:rPr>
                <w:rFonts w:cstheme="minorHAnsi"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6D7FA30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shd w:val="clear" w:color="auto" w:fill="F6F9FC"/>
            <w:vAlign w:val="center"/>
          </w:tcPr>
          <w:p w:rsidR="00666920" w:rsidP="00DA489A" w:rsidRDefault="00666920" w14:paraId="549F2D3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7996B52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shd w:val="clear" w:color="auto" w:fill="F6F9FC"/>
            <w:vAlign w:val="center"/>
          </w:tcPr>
          <w:p w:rsidR="00666920" w:rsidP="00DA489A" w:rsidRDefault="00666920" w14:paraId="25B08405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shd w:val="clear" w:color="auto" w:fill="F6F9FC"/>
            <w:vAlign w:val="center"/>
          </w:tcPr>
          <w:p w:rsidR="00666920" w:rsidP="00DA489A" w:rsidRDefault="00666920" w14:paraId="7FC5683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533AF85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shd w:val="clear" w:color="auto" w:fill="F6F9FC"/>
            <w:vAlign w:val="center"/>
          </w:tcPr>
          <w:p w:rsidR="00666920" w:rsidP="00DA489A" w:rsidRDefault="00666920" w14:paraId="1856FC9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shd w:val="clear" w:color="auto" w:fill="F6F9FC"/>
            <w:vAlign w:val="center"/>
          </w:tcPr>
          <w:p w:rsidR="00666920" w:rsidP="00DA489A" w:rsidRDefault="00666920" w14:paraId="5C255A3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shd w:val="clear" w:color="auto" w:fill="F6F9FC"/>
            <w:vAlign w:val="center"/>
          </w:tcPr>
          <w:p w:rsidR="00666920" w:rsidP="00DA489A" w:rsidRDefault="00666920" w14:paraId="2003BC2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shd w:val="clear" w:color="auto" w:fill="F6F9FC"/>
            <w:vAlign w:val="center"/>
          </w:tcPr>
          <w:p w:rsidR="00666920" w:rsidP="00DA489A" w:rsidRDefault="00666920" w14:paraId="4A556CB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519F" w:rsidTr="64010D17" w14:paraId="6ED38500" w14:textId="77777777">
        <w:trPr>
          <w:trHeight w:val="432"/>
        </w:trPr>
        <w:tc>
          <w:tcPr>
            <w:tcW w:w="1755" w:type="dxa"/>
            <w:vMerge/>
          </w:tcPr>
          <w:p w:rsidRPr="003A5B6E" w:rsidR="00666920" w:rsidRDefault="00666920" w14:paraId="7E0A6C72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:rsidRPr="00841DDF" w:rsidR="00666920" w:rsidRDefault="00666920" w14:paraId="3BA575BD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60822">
              <w:rPr>
                <w:rFonts w:cstheme="minorHAnsi"/>
                <w:bCs/>
                <w:color w:val="000000"/>
                <w:sz w:val="16"/>
                <w:szCs w:val="16"/>
              </w:rPr>
              <w:t>Numerator</w:t>
            </w:r>
          </w:p>
          <w:p w:rsidRPr="005002D7" w:rsidR="00666920" w:rsidRDefault="00666920" w14:paraId="70EF4879" w14:textId="35996CDF">
            <w:pPr>
              <w:jc w:val="right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5002D7">
              <w:rPr>
                <w:rFonts w:cstheme="minorHAnsi"/>
                <w:bCs/>
                <w:color w:val="000000"/>
                <w:sz w:val="16"/>
                <w:szCs w:val="16"/>
              </w:rPr>
              <w:t># still housed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:rsidRPr="003A5B6E" w:rsidR="00666920" w:rsidRDefault="00666920" w14:paraId="26BC3BED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1E53B13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shd w:val="clear" w:color="auto" w:fill="F6F9FC"/>
            <w:vAlign w:val="center"/>
          </w:tcPr>
          <w:p w:rsidR="00666920" w:rsidP="00DA489A" w:rsidRDefault="00666920" w14:paraId="0BC254B7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393899C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shd w:val="clear" w:color="auto" w:fill="F6F9FC"/>
            <w:vAlign w:val="center"/>
          </w:tcPr>
          <w:p w:rsidR="00666920" w:rsidP="00DA489A" w:rsidRDefault="00666920" w14:paraId="4B6FD14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shd w:val="clear" w:color="auto" w:fill="F6F9FC"/>
            <w:vAlign w:val="center"/>
          </w:tcPr>
          <w:p w:rsidR="00666920" w:rsidP="00DA489A" w:rsidRDefault="00666920" w14:paraId="1BBBE81C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12C43BD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shd w:val="clear" w:color="auto" w:fill="F6F9FC"/>
            <w:vAlign w:val="center"/>
          </w:tcPr>
          <w:p w:rsidR="00666920" w:rsidP="00DA489A" w:rsidRDefault="00666920" w14:paraId="0D37528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shd w:val="clear" w:color="auto" w:fill="F6F9FC"/>
            <w:vAlign w:val="center"/>
          </w:tcPr>
          <w:p w:rsidR="00666920" w:rsidP="00DA489A" w:rsidRDefault="00666920" w14:paraId="1E661F8C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shd w:val="clear" w:color="auto" w:fill="F6F9FC"/>
            <w:vAlign w:val="center"/>
          </w:tcPr>
          <w:p w:rsidR="00666920" w:rsidP="00DA489A" w:rsidRDefault="00666920" w14:paraId="4ED5062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shd w:val="clear" w:color="auto" w:fill="F6F9FC"/>
            <w:vAlign w:val="center"/>
          </w:tcPr>
          <w:p w:rsidR="00666920" w:rsidP="00DA489A" w:rsidRDefault="00666920" w14:paraId="5D5A5DF6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519F" w:rsidTr="64010D17" w14:paraId="7AD8518F" w14:textId="77777777">
        <w:trPr>
          <w:trHeight w:val="288"/>
        </w:trPr>
        <w:tc>
          <w:tcPr>
            <w:tcW w:w="1755" w:type="dxa"/>
            <w:vMerge/>
          </w:tcPr>
          <w:p w:rsidRPr="003A5B6E" w:rsidR="00666920" w:rsidRDefault="00666920" w14:paraId="43A23AA6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Pr="006A6492" w:rsidR="00666920" w:rsidRDefault="00666920" w14:paraId="69187A23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6A6492">
              <w:rPr>
                <w:rFonts w:cstheme="minorHAnsi"/>
                <w:bCs/>
                <w:color w:val="000000"/>
                <w:sz w:val="16"/>
                <w:szCs w:val="16"/>
              </w:rPr>
              <w:t>Denominator</w:t>
            </w:r>
          </w:p>
          <w:p w:rsidRPr="005002D7" w:rsidR="00666920" w:rsidRDefault="00666920" w14:paraId="41B0D0A4" w14:textId="07E5B116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002D7">
              <w:rPr>
                <w:rFonts w:cstheme="minorHAnsi"/>
                <w:bCs/>
                <w:color w:val="000000"/>
                <w:sz w:val="16"/>
                <w:szCs w:val="16"/>
              </w:rPr>
              <w:t># contacted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Pr="003A5B6E" w:rsidR="00666920" w:rsidRDefault="00666920" w14:paraId="3740F15B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5177F85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027FEC7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00A0560C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2211CDA6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200B282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670F1D9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49F00B4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18EC9E7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488843F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2EA4944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02D75" w:rsidTr="64010D17" w14:paraId="45C9A503" w14:textId="77777777">
        <w:trPr>
          <w:trHeight w:val="288"/>
        </w:trPr>
        <w:tc>
          <w:tcPr>
            <w:tcW w:w="1755" w:type="dxa"/>
            <w:vMerge/>
          </w:tcPr>
          <w:p w:rsidRPr="003A5B6E" w:rsidR="00102D75" w:rsidRDefault="00102D75" w14:paraId="7FBEA032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Pr="006A6492" w:rsidR="00102D75" w:rsidRDefault="00102D75" w14:paraId="4F14A2DD" w14:textId="7E9F2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#</w:t>
            </w:r>
            <w:r w:rsidR="00802247">
              <w:rPr>
                <w:rFonts w:cstheme="minorHAnsi"/>
                <w:bCs/>
                <w:color w:val="000000"/>
                <w:sz w:val="16"/>
                <w:szCs w:val="16"/>
              </w:rPr>
              <w:t>unable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contact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="00102D75" w:rsidRDefault="00102D75" w14:paraId="65B8C622" w14:textId="5DC65E9A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20F0F97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383EFFA8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068DC4D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54088DCD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72DDE5E6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519F" w:rsidTr="64010D17" w14:paraId="30D7A892" w14:textId="77777777">
        <w:trPr>
          <w:trHeight w:val="432"/>
        </w:trPr>
        <w:tc>
          <w:tcPr>
            <w:tcW w:w="1755" w:type="dxa"/>
            <w:vMerge w:val="restart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="00666920" w:rsidRDefault="00666920" w14:paraId="5350A108" w14:textId="77777777">
            <w:pPr>
              <w:rPr>
                <w:rFonts w:cstheme="minorHAnsi"/>
                <w:sz w:val="16"/>
                <w:szCs w:val="16"/>
              </w:rPr>
            </w:pPr>
            <w:r w:rsidRPr="003A5B6E">
              <w:rPr>
                <w:rFonts w:cstheme="minorHAnsi"/>
                <w:sz w:val="16"/>
                <w:szCs w:val="16"/>
              </w:rPr>
              <w:t xml:space="preserve">Housing retention </w:t>
            </w:r>
          </w:p>
          <w:p w:rsidR="00666920" w:rsidRDefault="00666920" w14:paraId="160ECC5D" w14:textId="77777777">
            <w:pPr>
              <w:rPr>
                <w:rFonts w:cstheme="minorHAnsi"/>
                <w:sz w:val="16"/>
                <w:szCs w:val="16"/>
              </w:rPr>
            </w:pPr>
            <w:r w:rsidRPr="003A5B6E">
              <w:rPr>
                <w:rFonts w:cstheme="minorHAnsi"/>
                <w:sz w:val="16"/>
                <w:szCs w:val="16"/>
              </w:rPr>
              <w:t xml:space="preserve">for 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3A5B6E">
              <w:rPr>
                <w:rFonts w:cstheme="minorHAnsi"/>
                <w:sz w:val="16"/>
                <w:szCs w:val="16"/>
              </w:rPr>
              <w:t xml:space="preserve"> months after </w:t>
            </w:r>
          </w:p>
          <w:p w:rsidRPr="003A5B6E" w:rsidR="00666920" w:rsidRDefault="00666920" w14:paraId="1EB9C62F" w14:textId="573E8F5D">
            <w:pPr>
              <w:rPr>
                <w:rFonts w:cstheme="minorHAnsi"/>
                <w:iCs/>
                <w:sz w:val="18"/>
                <w:szCs w:val="18"/>
              </w:rPr>
            </w:pPr>
            <w:r w:rsidRPr="003A5B6E">
              <w:rPr>
                <w:rFonts w:cstheme="minorHAnsi"/>
                <w:sz w:val="16"/>
                <w:szCs w:val="16"/>
              </w:rPr>
              <w:t>rent assistance ends</w:t>
            </w:r>
          </w:p>
        </w:tc>
        <w:tc>
          <w:tcPr>
            <w:tcW w:w="120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Pr="003A5B6E" w:rsidR="00666920" w:rsidRDefault="00666920" w14:paraId="57F4C2A7" w14:textId="77777777">
            <w:pPr>
              <w:jc w:val="right"/>
              <w:rPr>
                <w:rFonts w:cstheme="minorHAnsi"/>
                <w:bCs/>
                <w:color w:val="000000"/>
              </w:rPr>
            </w:pPr>
            <w:r w:rsidRPr="003A5B6E">
              <w:rPr>
                <w:rFonts w:cstheme="minorHAnsi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shd w:val="clear" w:color="auto" w:fill="DEEAF6" w:themeFill="accent5" w:themeFillTint="33"/>
            <w:vAlign w:val="center"/>
          </w:tcPr>
          <w:p w:rsidRPr="003A5B6E" w:rsidR="00666920" w:rsidRDefault="00666920" w14:paraId="63DC68BE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7</w:t>
            </w:r>
            <w:r w:rsidRPr="003A5B6E">
              <w:rPr>
                <w:rFonts w:cstheme="minorHAnsi"/>
                <w:bCs/>
                <w:color w:val="000000"/>
                <w:sz w:val="16"/>
                <w:szCs w:val="16"/>
              </w:rPr>
              <w:t>0%</w:t>
            </w: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19AB265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55EA2E2B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13FA16AB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7C4458F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6514DF9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6CD21C4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53940F75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7221EDEB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1AB1383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tcBorders>
              <w:top w:val="single" w:color="auto" w:sz="4" w:space="0"/>
            </w:tcBorders>
            <w:shd w:val="clear" w:color="auto" w:fill="F6F9FC"/>
            <w:vAlign w:val="center"/>
          </w:tcPr>
          <w:p w:rsidR="00666920" w:rsidP="00DA489A" w:rsidRDefault="00666920" w14:paraId="1BC6B342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519F" w:rsidTr="64010D17" w14:paraId="31611D28" w14:textId="77777777">
        <w:trPr>
          <w:trHeight w:val="432"/>
        </w:trPr>
        <w:tc>
          <w:tcPr>
            <w:tcW w:w="1755" w:type="dxa"/>
            <w:vMerge/>
          </w:tcPr>
          <w:p w:rsidRPr="003A5B6E" w:rsidR="00666920" w:rsidRDefault="00666920" w14:paraId="5C6AA85A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:rsidRPr="006F7E98" w:rsidR="00666920" w:rsidRDefault="00666920" w14:paraId="5F191501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6F7E98">
              <w:rPr>
                <w:rFonts w:cstheme="minorHAnsi"/>
                <w:bCs/>
                <w:color w:val="000000"/>
                <w:sz w:val="16"/>
                <w:szCs w:val="16"/>
              </w:rPr>
              <w:t>Numerator</w:t>
            </w:r>
          </w:p>
          <w:p w:rsidRPr="005002D7" w:rsidR="00666920" w:rsidRDefault="00666920" w14:paraId="02C97132" w14:textId="0B4AF80E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002D7">
              <w:rPr>
                <w:rFonts w:cstheme="minorHAnsi"/>
                <w:bCs/>
                <w:color w:val="000000"/>
                <w:sz w:val="16"/>
                <w:szCs w:val="16"/>
              </w:rPr>
              <w:t># still housed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:rsidRPr="003A5B6E" w:rsidR="00666920" w:rsidRDefault="00666920" w14:paraId="05083F3E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286EEA38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shd w:val="clear" w:color="auto" w:fill="F6F9FC"/>
            <w:vAlign w:val="center"/>
          </w:tcPr>
          <w:p w:rsidR="00666920" w:rsidP="00DA489A" w:rsidRDefault="00666920" w14:paraId="421C35C2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4F4732B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shd w:val="clear" w:color="auto" w:fill="F6F9FC"/>
            <w:vAlign w:val="center"/>
          </w:tcPr>
          <w:p w:rsidR="00666920" w:rsidP="00DA489A" w:rsidRDefault="00666920" w14:paraId="7972B4A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shd w:val="clear" w:color="auto" w:fill="F6F9FC"/>
            <w:vAlign w:val="center"/>
          </w:tcPr>
          <w:p w:rsidR="00666920" w:rsidP="00DA489A" w:rsidRDefault="00666920" w14:paraId="408A7B9C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1BB4E80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shd w:val="clear" w:color="auto" w:fill="F6F9FC"/>
            <w:vAlign w:val="center"/>
          </w:tcPr>
          <w:p w:rsidR="00666920" w:rsidP="00DA489A" w:rsidRDefault="00666920" w14:paraId="06359AD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shd w:val="clear" w:color="auto" w:fill="F6F9FC"/>
            <w:vAlign w:val="center"/>
          </w:tcPr>
          <w:p w:rsidR="00666920" w:rsidP="00DA489A" w:rsidRDefault="00666920" w14:paraId="518255EA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shd w:val="clear" w:color="auto" w:fill="F6F9FC"/>
            <w:vAlign w:val="center"/>
          </w:tcPr>
          <w:p w:rsidR="00666920" w:rsidP="00DA489A" w:rsidRDefault="00666920" w14:paraId="1026DF1B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shd w:val="clear" w:color="auto" w:fill="F6F9FC"/>
            <w:vAlign w:val="center"/>
          </w:tcPr>
          <w:p w:rsidR="00666920" w:rsidP="00DA489A" w:rsidRDefault="00666920" w14:paraId="3E49D44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A519F" w:rsidTr="64010D17" w14:paraId="1D9FE6FD" w14:textId="77777777">
        <w:trPr>
          <w:trHeight w:val="432"/>
        </w:trPr>
        <w:tc>
          <w:tcPr>
            <w:tcW w:w="1755" w:type="dxa"/>
            <w:vMerge/>
          </w:tcPr>
          <w:p w:rsidRPr="003A5B6E" w:rsidR="00666920" w:rsidRDefault="00666920" w14:paraId="75A842F2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:rsidR="00666920" w:rsidRDefault="00666920" w14:paraId="1D89050E" w14:textId="77777777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Denominator</w:t>
            </w:r>
          </w:p>
          <w:p w:rsidRPr="005002D7" w:rsidR="00666920" w:rsidRDefault="00666920" w14:paraId="531D3FB0" w14:textId="36516E74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002D7">
              <w:rPr>
                <w:rFonts w:cstheme="minorHAnsi"/>
                <w:bCs/>
                <w:color w:val="000000"/>
                <w:sz w:val="16"/>
                <w:szCs w:val="16"/>
              </w:rPr>
              <w:t># contacted</w:t>
            </w:r>
          </w:p>
        </w:tc>
        <w:tc>
          <w:tcPr>
            <w:tcW w:w="1236" w:type="dxa"/>
            <w:shd w:val="clear" w:color="auto" w:fill="DEEAF6" w:themeFill="accent5" w:themeFillTint="33"/>
            <w:vAlign w:val="center"/>
          </w:tcPr>
          <w:p w:rsidRPr="003A5B6E" w:rsidR="00666920" w:rsidRDefault="00666920" w14:paraId="242133DB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28CF2822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0" w:type="dxa"/>
            <w:shd w:val="clear" w:color="auto" w:fill="F6F9FC"/>
            <w:vAlign w:val="center"/>
          </w:tcPr>
          <w:p w:rsidR="00666920" w:rsidP="00DA489A" w:rsidRDefault="00666920" w14:paraId="2E437672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6D23C1F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89" w:type="dxa"/>
            <w:shd w:val="clear" w:color="auto" w:fill="F6F9FC"/>
            <w:vAlign w:val="center"/>
          </w:tcPr>
          <w:p w:rsidR="00666920" w:rsidP="00DA489A" w:rsidRDefault="00666920" w14:paraId="0FD3FBD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0" w:type="dxa"/>
            <w:shd w:val="clear" w:color="auto" w:fill="F6F9FC"/>
            <w:vAlign w:val="center"/>
          </w:tcPr>
          <w:p w:rsidR="00666920" w:rsidP="00DA489A" w:rsidRDefault="00666920" w14:paraId="52703C7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4" w:type="dxa"/>
            <w:shd w:val="clear" w:color="auto" w:fill="F6F9FC"/>
            <w:vAlign w:val="center"/>
          </w:tcPr>
          <w:p w:rsidR="00666920" w:rsidP="00DA489A" w:rsidRDefault="00666920" w14:paraId="36CD9720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4" w:type="dxa"/>
            <w:shd w:val="clear" w:color="auto" w:fill="F6F9FC"/>
            <w:vAlign w:val="center"/>
          </w:tcPr>
          <w:p w:rsidR="00666920" w:rsidP="00DA489A" w:rsidRDefault="00666920" w14:paraId="082B68F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99" w:type="dxa"/>
            <w:shd w:val="clear" w:color="auto" w:fill="F6F9FC"/>
            <w:vAlign w:val="center"/>
          </w:tcPr>
          <w:p w:rsidR="00666920" w:rsidP="00DA489A" w:rsidRDefault="00666920" w14:paraId="04658F8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9" w:type="dxa"/>
            <w:shd w:val="clear" w:color="auto" w:fill="F6F9FC"/>
            <w:vAlign w:val="center"/>
          </w:tcPr>
          <w:p w:rsidR="00666920" w:rsidP="00DA489A" w:rsidRDefault="00666920" w14:paraId="473F63A4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4" w:type="dxa"/>
            <w:shd w:val="clear" w:color="auto" w:fill="F6F9FC"/>
            <w:vAlign w:val="center"/>
          </w:tcPr>
          <w:p w:rsidR="00666920" w:rsidP="00DA489A" w:rsidRDefault="00666920" w14:paraId="65DE5641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02D75" w:rsidTr="64010D17" w14:paraId="113073A9" w14:textId="77777777">
        <w:trPr>
          <w:trHeight w:val="432"/>
        </w:trPr>
        <w:tc>
          <w:tcPr>
            <w:tcW w:w="1755" w:type="dxa"/>
            <w:vMerge/>
          </w:tcPr>
          <w:p w:rsidRPr="003A5B6E" w:rsidR="00102D75" w:rsidRDefault="00102D75" w14:paraId="20686AFE" w14:textId="7777777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="00102D75" w:rsidRDefault="00DC74C5" w14:paraId="60DD4586" w14:textId="3C7207AF">
            <w:pPr>
              <w:jc w:val="right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#</w:t>
            </w:r>
            <w:r w:rsidR="00802247">
              <w:rPr>
                <w:rFonts w:cstheme="minorHAnsi"/>
                <w:bCs/>
                <w:color w:val="000000"/>
                <w:sz w:val="16"/>
                <w:szCs w:val="16"/>
              </w:rPr>
              <w:t xml:space="preserve">unable </w:t>
            </w:r>
            <w:proofErr w:type="spellStart"/>
            <w:r w:rsidR="00802247">
              <w:rPr>
                <w:rFonts w:cstheme="minorHAnsi"/>
                <w:bCs/>
                <w:color w:val="000000"/>
                <w:sz w:val="16"/>
                <w:szCs w:val="16"/>
              </w:rPr>
              <w:t>to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ntact</w:t>
            </w:r>
            <w:proofErr w:type="spellEnd"/>
          </w:p>
        </w:tc>
        <w:tc>
          <w:tcPr>
            <w:tcW w:w="1236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 w:rsidR="00102D75" w:rsidRDefault="00102D75" w14:paraId="23C108D0" w14:textId="77777777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0C58A7B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58BBBF09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94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536E1F63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7F3FFDFF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shd w:val="clear" w:color="auto" w:fill="F6F9FC"/>
            <w:vAlign w:val="center"/>
          </w:tcPr>
          <w:p w:rsidR="00102D75" w:rsidP="00DA489A" w:rsidRDefault="00102D75" w14:paraId="002E744E" w14:textId="7777777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Pr="00DA489A" w:rsidR="00060D9B" w:rsidP="00D65BFC" w:rsidRDefault="00060D9B" w14:paraId="489C7ED2" w14:textId="77777777">
      <w:pPr>
        <w:spacing w:after="0" w:line="240" w:lineRule="auto"/>
        <w:rPr>
          <w:rFonts w:cstheme="minorHAnsi"/>
          <w:bCs/>
          <w:i/>
          <w:color w:val="000000"/>
          <w:sz w:val="18"/>
          <w:szCs w:val="18"/>
        </w:rPr>
      </w:pPr>
    </w:p>
    <w:p w:rsidRPr="00DA489A" w:rsidR="00A505FD" w:rsidP="00D65BFC" w:rsidRDefault="00A505FD" w14:paraId="67B5B915" w14:textId="1803D2A3">
      <w:pPr>
        <w:spacing w:after="0" w:line="240" w:lineRule="auto"/>
        <w:rPr>
          <w:rFonts w:cstheme="minorHAnsi"/>
          <w:bCs/>
          <w:i/>
          <w:color w:val="000000"/>
          <w:sz w:val="18"/>
          <w:szCs w:val="18"/>
        </w:rPr>
      </w:pPr>
      <w:r w:rsidRPr="00DA489A">
        <w:rPr>
          <w:rFonts w:cstheme="minorHAnsi"/>
          <w:bCs/>
          <w:i/>
          <w:color w:val="000000"/>
          <w:sz w:val="18"/>
          <w:szCs w:val="18"/>
        </w:rPr>
        <w:t>* All goals for Our Just Future include participants funded by Home Forward and participants funded by AHFE. Please account for the rare dual-funded participant in the narrative that accompanies this data table.</w:t>
      </w:r>
    </w:p>
    <w:p w:rsidR="003E4EF6" w:rsidP="003E4EF6" w:rsidRDefault="00F0525B" w14:paraId="232B83EE" w14:textId="76E2E97F">
      <w:pPr>
        <w:spacing w:after="0" w:line="240" w:lineRule="auto"/>
        <w:rPr>
          <w:rFonts w:cstheme="minorHAnsi"/>
          <w:color w:val="000000"/>
        </w:rPr>
      </w:pPr>
      <w:r>
        <w:rPr>
          <w:rFonts w:ascii="Arial" w:hAnsi="Arial" w:cs="Arial"/>
          <w:b/>
          <w:i/>
          <w:color w:val="000000"/>
          <w:sz w:val="16"/>
          <w:szCs w:val="16"/>
        </w:rPr>
        <w:br w:type="page"/>
      </w:r>
    </w:p>
    <w:p w:rsidR="00AD648E" w:rsidP="003E4EF6" w:rsidRDefault="00AD648E" w14:paraId="6F9298E9" w14:textId="77777777">
      <w:pPr>
        <w:spacing w:after="0" w:line="240" w:lineRule="auto"/>
        <w:rPr>
          <w:rFonts w:ascii="Arial" w:hAnsi="Arial" w:cs="Arial"/>
          <w:b/>
          <w:bCs/>
          <w:smallCaps/>
          <w:color w:val="000000"/>
          <w:u w:val="single"/>
        </w:rPr>
      </w:pPr>
    </w:p>
    <w:p w:rsidRPr="00BC35FD" w:rsidR="003651C0" w:rsidP="003651C0" w:rsidRDefault="003E4EF6" w14:paraId="55336E35" w14:textId="77777777">
      <w:pPr>
        <w:spacing w:line="240" w:lineRule="auto"/>
        <w:rPr>
          <w:rFonts w:cstheme="minorHAnsi"/>
          <w:b/>
          <w:bCs/>
          <w:smallCaps/>
          <w:color w:val="000000"/>
          <w:sz w:val="28"/>
          <w:szCs w:val="28"/>
          <w:u w:val="single"/>
        </w:rPr>
      </w:pPr>
      <w:r w:rsidRPr="00BC35FD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>I</w:t>
      </w:r>
      <w:r w:rsidRPr="00BC35FD" w:rsidR="00C53DF7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>I</w:t>
      </w:r>
      <w:r w:rsidRPr="00BC35FD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 xml:space="preserve">I. </w:t>
      </w:r>
      <w:r w:rsidRPr="00BC35FD" w:rsidR="00C53DF7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>Narrative for</w:t>
      </w:r>
      <w:r w:rsidRPr="00BC35FD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 xml:space="preserve"> Performance Measures</w:t>
      </w:r>
    </w:p>
    <w:p w:rsidR="004325DC" w:rsidP="007446B6" w:rsidRDefault="003E4EF6" w14:paraId="45417B12" w14:textId="3DEA9588">
      <w:pPr>
        <w:spacing w:after="0" w:line="240" w:lineRule="auto"/>
        <w:rPr>
          <w:rFonts w:cstheme="minorHAnsi"/>
          <w:bCs/>
          <w:iCs/>
          <w:color w:val="000000"/>
        </w:rPr>
      </w:pPr>
      <w:r w:rsidRPr="00054E9A">
        <w:rPr>
          <w:rFonts w:cstheme="minorHAnsi"/>
          <w:color w:val="000000"/>
        </w:rPr>
        <w:t>Discuss progress toward goals</w:t>
      </w:r>
      <w:r w:rsidR="00E128F4">
        <w:rPr>
          <w:rFonts w:cstheme="minorHAnsi"/>
          <w:color w:val="000000"/>
        </w:rPr>
        <w:t xml:space="preserve"> </w:t>
      </w:r>
      <w:r w:rsidR="00E1460E">
        <w:rPr>
          <w:rFonts w:cstheme="minorHAnsi"/>
          <w:color w:val="000000"/>
        </w:rPr>
        <w:t>with 2-3 sentences in each section</w:t>
      </w:r>
      <w:r w:rsidRPr="00054E9A">
        <w:rPr>
          <w:rFonts w:cstheme="minorHAnsi"/>
          <w:color w:val="000000"/>
        </w:rPr>
        <w:t xml:space="preserve">. </w:t>
      </w:r>
    </w:p>
    <w:p w:rsidR="00705FC1" w:rsidP="00705FC1" w:rsidRDefault="00705FC1" w14:paraId="291C26DE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E0B95" w:rsidTr="3D7BA8D0" w14:paraId="070ABCAA" w14:textId="77777777">
        <w:tc>
          <w:tcPr>
            <w:tcW w:w="10214" w:type="dxa"/>
            <w:tcMar/>
          </w:tcPr>
          <w:p w:rsidRPr="002E0B95" w:rsidR="00E647CA" w:rsidP="00E647CA" w:rsidRDefault="00E647CA" w14:paraId="3806AFFF" w14:textId="4E743886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smallCaps/>
                <w:color w:val="000000"/>
              </w:rPr>
              <w:t>W</w:t>
            </w:r>
            <w:r w:rsidRPr="00575150">
              <w:rPr>
                <w:rFonts w:cs="Arial"/>
                <w:smallCaps/>
                <w:color w:val="000000"/>
              </w:rPr>
              <w:t xml:space="preserve">hat </w:t>
            </w:r>
            <w:r>
              <w:rPr>
                <w:rFonts w:cs="Arial"/>
                <w:smallCaps/>
                <w:color w:val="000000"/>
              </w:rPr>
              <w:t>is your hub’s capacity statu</w:t>
            </w:r>
            <w:r w:rsidR="00226FBB">
              <w:rPr>
                <w:rFonts w:cs="Arial"/>
                <w:smallCaps/>
                <w:color w:val="000000"/>
              </w:rPr>
              <w:t>s</w:t>
            </w:r>
            <w:r>
              <w:rPr>
                <w:rFonts w:cs="Arial"/>
                <w:smallCaps/>
                <w:color w:val="000000"/>
              </w:rPr>
              <w:t xml:space="preserve"> this quarter?  Are you on track to meet your goals?</w:t>
            </w:r>
          </w:p>
          <w:p w:rsidRPr="002E0B95" w:rsidR="00E647CA" w:rsidP="00E647CA" w:rsidRDefault="00E647CA" w14:paraId="739AA918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250EEE5E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48DB5368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211B8CA8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38EFD4A2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63BD2F41" w14:textId="77777777">
            <w:pPr>
              <w:rPr>
                <w:rFonts w:cstheme="minorHAnsi"/>
                <w:color w:val="000000"/>
              </w:rPr>
            </w:pPr>
          </w:p>
          <w:p w:rsidRPr="002E0B95" w:rsidR="00E647CA" w:rsidP="00E647CA" w:rsidRDefault="00E647CA" w14:paraId="6BCAB9BC" w14:textId="77777777">
            <w:pPr>
              <w:rPr>
                <w:rFonts w:cstheme="minorHAnsi"/>
                <w:color w:val="000000"/>
              </w:rPr>
            </w:pPr>
          </w:p>
          <w:p w:rsidRPr="002E0B95" w:rsidR="002E0B95" w:rsidRDefault="002E0B95" w14:paraId="02796B01" w14:textId="77777777">
            <w:pPr>
              <w:rPr>
                <w:rFonts w:cs="Arial"/>
                <w:smallCaps/>
                <w:color w:val="000000"/>
              </w:rPr>
            </w:pPr>
          </w:p>
        </w:tc>
      </w:tr>
      <w:tr w:rsidR="002E0B95" w:rsidTr="3D7BA8D0" w14:paraId="61A8A52F" w14:textId="77777777">
        <w:tc>
          <w:tcPr>
            <w:tcW w:w="10214" w:type="dxa"/>
            <w:tcMar/>
          </w:tcPr>
          <w:p w:rsidRPr="002E0B95" w:rsidR="007F27DB" w:rsidP="007F27DB" w:rsidRDefault="007F27DB" w14:paraId="46182359" w14:textId="70B5C0A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="Arial"/>
                <w:smallCaps/>
                <w:color w:val="000000"/>
              </w:rPr>
              <w:t>W</w:t>
            </w:r>
            <w:r w:rsidRPr="00575150">
              <w:rPr>
                <w:rFonts w:cs="Arial"/>
                <w:smallCaps/>
                <w:color w:val="000000"/>
              </w:rPr>
              <w:t xml:space="preserve">hat </w:t>
            </w:r>
            <w:r w:rsidR="00AC4DB6">
              <w:rPr>
                <w:rFonts w:cs="Arial"/>
                <w:smallCaps/>
                <w:color w:val="000000"/>
              </w:rPr>
              <w:t>is helping you progress toward</w:t>
            </w:r>
            <w:r>
              <w:rPr>
                <w:rFonts w:cs="Arial"/>
                <w:smallCaps/>
                <w:color w:val="000000"/>
              </w:rPr>
              <w:t xml:space="preserve"> your goals?</w:t>
            </w:r>
            <w:r w:rsidR="00AC4DB6">
              <w:rPr>
                <w:rFonts w:cs="Arial"/>
                <w:smallCaps/>
                <w:color w:val="000000"/>
              </w:rPr>
              <w:t xml:space="preserve">  </w:t>
            </w:r>
            <w:r w:rsidR="00EF7D20">
              <w:rPr>
                <w:rFonts w:cs="Arial"/>
                <w:smallCaps/>
                <w:color w:val="000000"/>
              </w:rPr>
              <w:t>What challenges are your facing?</w:t>
            </w:r>
          </w:p>
          <w:p w:rsidRPr="002E0B95" w:rsidR="007F27DB" w:rsidP="007F27DB" w:rsidRDefault="007F27DB" w14:paraId="2710EF1E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4FB206F2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7BC162D4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44F954F4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2C3CEAE2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380BBC90" w14:textId="77777777">
            <w:pPr>
              <w:rPr>
                <w:rFonts w:cstheme="minorHAnsi"/>
                <w:color w:val="000000"/>
              </w:rPr>
            </w:pPr>
          </w:p>
          <w:p w:rsidRPr="002E0B95" w:rsidR="007F27DB" w:rsidP="007F27DB" w:rsidRDefault="007F27DB" w14:paraId="354DBFB2" w14:textId="77777777">
            <w:pPr>
              <w:rPr>
                <w:rFonts w:cstheme="minorHAnsi"/>
                <w:color w:val="000000"/>
              </w:rPr>
            </w:pPr>
          </w:p>
          <w:p w:rsidRPr="002E0B95" w:rsidR="002E0B95" w:rsidRDefault="002E0B95" w14:paraId="1F177322" w14:textId="77777777">
            <w:pPr>
              <w:rPr>
                <w:rFonts w:cs="Arial"/>
                <w:smallCaps/>
                <w:color w:val="000000"/>
              </w:rPr>
            </w:pPr>
          </w:p>
        </w:tc>
      </w:tr>
      <w:tr w:rsidR="00705FC1" w:rsidTr="3D7BA8D0" w14:paraId="32111174" w14:textId="77777777">
        <w:tc>
          <w:tcPr>
            <w:tcW w:w="10214" w:type="dxa"/>
            <w:tcMar/>
          </w:tcPr>
          <w:p w:rsidRPr="002E0B95" w:rsidR="00E647CA" w:rsidP="00E647CA" w:rsidRDefault="00E647CA" w14:paraId="5D9A1689" w14:textId="7777777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75150">
              <w:rPr>
                <w:rFonts w:cs="Arial"/>
                <w:smallCaps/>
                <w:color w:val="000000"/>
              </w:rPr>
              <w:t xml:space="preserve">List programs that sent referrals and how many of their slots they used </w:t>
            </w:r>
          </w:p>
          <w:p w:rsidRPr="002E0B95" w:rsidR="00E647CA" w:rsidP="00E647CA" w:rsidRDefault="00E647CA" w14:paraId="7B5F7F13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723FD46B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15C51492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44B2D6B7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1BE414BB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3C771150" w14:textId="77777777">
            <w:pPr>
              <w:rPr>
                <w:rFonts w:cstheme="minorHAnsi"/>
                <w:color w:val="000000"/>
              </w:rPr>
            </w:pPr>
          </w:p>
          <w:p w:rsidRPr="005002D7" w:rsidR="00705FC1" w:rsidRDefault="00705FC1" w14:paraId="3EDFFD9C" w14:textId="77777777">
            <w:pPr>
              <w:rPr>
                <w:rFonts w:cs="Arial"/>
                <w:smallCaps/>
                <w:color w:val="000000"/>
              </w:rPr>
            </w:pPr>
          </w:p>
        </w:tc>
      </w:tr>
      <w:tr w:rsidR="00705FC1" w:rsidTr="3D7BA8D0" w14:paraId="4D408426" w14:textId="77777777">
        <w:tc>
          <w:tcPr>
            <w:tcW w:w="10214" w:type="dxa"/>
            <w:tcMar/>
          </w:tcPr>
          <w:p w:rsidRPr="002E0B95" w:rsidR="00705FC1" w:rsidRDefault="00536397" w14:paraId="53D7696E" w14:textId="4C599CD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002D7">
              <w:rPr>
                <w:rFonts w:cs="Arial"/>
                <w:smallCaps/>
                <w:color w:val="000000"/>
              </w:rPr>
              <w:t>L</w:t>
            </w:r>
            <w:r w:rsidRPr="005002D7" w:rsidR="006F3C85">
              <w:rPr>
                <w:rFonts w:cs="Arial"/>
                <w:smallCaps/>
                <w:color w:val="000000"/>
              </w:rPr>
              <w:t>i</w:t>
            </w:r>
            <w:r w:rsidRPr="005002D7">
              <w:rPr>
                <w:rFonts w:cs="Arial"/>
                <w:smallCaps/>
                <w:color w:val="000000"/>
              </w:rPr>
              <w:t>st referrals that were not accepted and explain why</w:t>
            </w:r>
          </w:p>
          <w:p w:rsidRPr="002E0B95" w:rsidR="00705FC1" w:rsidRDefault="00705FC1" w14:paraId="09F47615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0262C44C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221141B9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0B130CD6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74E021D0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557E31FB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6550491E" w14:textId="77777777">
            <w:pPr>
              <w:rPr>
                <w:rFonts w:cstheme="minorHAnsi"/>
                <w:color w:val="000000"/>
              </w:rPr>
            </w:pPr>
          </w:p>
          <w:p w:rsidRPr="002E0B95" w:rsidR="00705FC1" w:rsidRDefault="00705FC1" w14:paraId="5411E30E" w14:textId="77777777">
            <w:pPr>
              <w:rPr>
                <w:rFonts w:cstheme="minorHAnsi"/>
                <w:color w:val="000000"/>
              </w:rPr>
            </w:pPr>
          </w:p>
        </w:tc>
      </w:tr>
      <w:tr w:rsidR="000D2F4F" w:rsidTr="3D7BA8D0" w14:paraId="798B4FB0" w14:textId="77777777">
        <w:tc>
          <w:tcPr>
            <w:tcW w:w="10214" w:type="dxa"/>
            <w:tcMar/>
          </w:tcPr>
          <w:p w:rsidRPr="002E0B95" w:rsidR="000D2F4F" w:rsidP="000D2F4F" w:rsidRDefault="000D2F4F" w14:paraId="63B3C490" w14:textId="3CD85CE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75150">
              <w:rPr>
                <w:rFonts w:cs="Arial"/>
                <w:smallCaps/>
                <w:color w:val="000000"/>
              </w:rPr>
              <w:t xml:space="preserve">List </w:t>
            </w:r>
            <w:r>
              <w:rPr>
                <w:rFonts w:cs="Arial"/>
                <w:smallCaps/>
                <w:color w:val="000000"/>
              </w:rPr>
              <w:t>participants that</w:t>
            </w:r>
            <w:r w:rsidR="00523841">
              <w:rPr>
                <w:rFonts w:cs="Arial"/>
                <w:smallCaps/>
                <w:color w:val="000000"/>
              </w:rPr>
              <w:t xml:space="preserve"> exited this quarter with a status of not housed.  </w:t>
            </w:r>
            <w:r>
              <w:rPr>
                <w:rFonts w:cs="Arial"/>
                <w:smallCaps/>
                <w:color w:val="000000"/>
              </w:rPr>
              <w:t xml:space="preserve"> </w:t>
            </w:r>
            <w:r w:rsidR="00523841">
              <w:rPr>
                <w:rFonts w:cs="Arial"/>
                <w:smallCaps/>
                <w:color w:val="000000"/>
              </w:rPr>
              <w:t>Why were they unable to find housing?</w:t>
            </w:r>
          </w:p>
          <w:p w:rsidRPr="002E0B95" w:rsidR="000D2F4F" w:rsidP="000D2F4F" w:rsidRDefault="000D2F4F" w14:paraId="0288C346" w14:textId="77777777">
            <w:pPr>
              <w:rPr>
                <w:rFonts w:cstheme="minorHAnsi"/>
                <w:color w:val="000000"/>
              </w:rPr>
            </w:pPr>
          </w:p>
          <w:p w:rsidR="000D2F4F" w:rsidP="000D2F4F" w:rsidRDefault="000D2F4F" w14:paraId="53B80AAD" w14:textId="77777777">
            <w:pPr>
              <w:rPr>
                <w:rFonts w:cstheme="minorHAnsi"/>
                <w:color w:val="000000"/>
              </w:rPr>
            </w:pPr>
          </w:p>
          <w:p w:rsidR="00523841" w:rsidP="000D2F4F" w:rsidRDefault="00523841" w14:paraId="6E5E31CE" w14:textId="77777777">
            <w:pPr>
              <w:rPr>
                <w:rFonts w:cstheme="minorHAnsi"/>
                <w:color w:val="000000"/>
              </w:rPr>
            </w:pPr>
          </w:p>
          <w:p w:rsidR="003E0BB3" w:rsidP="000D2F4F" w:rsidRDefault="003E0BB3" w14:paraId="55E1EBDD" w14:textId="77777777">
            <w:pPr>
              <w:rPr>
                <w:rFonts w:cstheme="minorHAnsi"/>
                <w:color w:val="000000"/>
              </w:rPr>
            </w:pPr>
          </w:p>
          <w:p w:rsidR="00523841" w:rsidP="000D2F4F" w:rsidRDefault="00523841" w14:paraId="7AB9193A" w14:textId="77777777">
            <w:pPr>
              <w:rPr>
                <w:rFonts w:cstheme="minorHAnsi"/>
                <w:color w:val="000000"/>
              </w:rPr>
            </w:pPr>
          </w:p>
          <w:p w:rsidRPr="000D2F4F" w:rsidR="000D2F4F" w:rsidRDefault="000D2F4F" w14:paraId="753B2870" w14:textId="77777777">
            <w:pPr>
              <w:rPr>
                <w:rFonts w:cs="Arial"/>
                <w:smallCaps/>
                <w:color w:val="000000"/>
              </w:rPr>
            </w:pPr>
          </w:p>
        </w:tc>
      </w:tr>
    </w:tbl>
    <w:p w:rsidR="003E0BB3" w:rsidRDefault="003E0BB3" w14:paraId="2E1072D3" w14:textId="77777777">
      <w:pPr>
        <w:rPr>
          <w:rFonts w:cstheme="minorHAnsi"/>
          <w:b/>
          <w:color w:val="000000"/>
          <w:sz w:val="28"/>
          <w:szCs w:val="28"/>
          <w:u w:val="single"/>
        </w:rPr>
      </w:pPr>
      <w:r>
        <w:rPr>
          <w:rFonts w:cstheme="minorHAnsi"/>
          <w:b/>
          <w:color w:val="000000"/>
          <w:sz w:val="28"/>
          <w:szCs w:val="28"/>
          <w:u w:val="single"/>
        </w:rPr>
        <w:br w:type="page"/>
      </w:r>
    </w:p>
    <w:p w:rsidRPr="00BC35FD" w:rsidR="00216278" w:rsidP="00216278" w:rsidRDefault="00216278" w14:paraId="40C102FC" w14:textId="77450652">
      <w:pPr>
        <w:rPr>
          <w:rFonts w:cstheme="minorHAnsi"/>
          <w:b/>
          <w:color w:val="000000"/>
          <w:sz w:val="28"/>
          <w:szCs w:val="28"/>
        </w:rPr>
      </w:pPr>
      <w:r w:rsidRPr="00BC35FD">
        <w:rPr>
          <w:rFonts w:cstheme="minorHAnsi"/>
          <w:b/>
          <w:color w:val="000000"/>
          <w:sz w:val="28"/>
          <w:szCs w:val="28"/>
          <w:u w:val="single"/>
        </w:rPr>
        <w:t>I</w:t>
      </w:r>
      <w:r w:rsidRPr="00BC35FD" w:rsidR="006348EA">
        <w:rPr>
          <w:rFonts w:cstheme="minorHAnsi"/>
          <w:b/>
          <w:color w:val="000000"/>
          <w:sz w:val="28"/>
          <w:szCs w:val="28"/>
          <w:u w:val="single"/>
        </w:rPr>
        <w:t>V</w:t>
      </w:r>
      <w:r w:rsidRPr="00BC35FD">
        <w:rPr>
          <w:rFonts w:cstheme="minorHAnsi"/>
          <w:b/>
          <w:color w:val="000000"/>
          <w:sz w:val="28"/>
          <w:szCs w:val="28"/>
          <w:u w:val="single"/>
        </w:rPr>
        <w:t xml:space="preserve">. </w:t>
      </w:r>
      <w:r w:rsidRPr="00BC35FD" w:rsidR="0071172B">
        <w:rPr>
          <w:rFonts w:cstheme="minorHAnsi"/>
          <w:b/>
          <w:bCs/>
          <w:smallCaps/>
          <w:color w:val="000000"/>
          <w:sz w:val="28"/>
          <w:szCs w:val="28"/>
          <w:u w:val="single"/>
        </w:rPr>
        <w:t>I-Trac Data Collection &amp; Entry</w:t>
      </w:r>
    </w:p>
    <w:p w:rsidR="00216278" w:rsidP="00AF5187" w:rsidRDefault="00216278" w14:paraId="479C52BD" w14:textId="7311A561">
      <w:pPr>
        <w:spacing w:after="0"/>
        <w:rPr>
          <w:rFonts w:cstheme="minorHAnsi"/>
          <w:color w:val="000000"/>
        </w:rPr>
      </w:pPr>
      <w:r w:rsidRPr="00AF5187">
        <w:rPr>
          <w:rFonts w:cstheme="minorHAnsi"/>
          <w:color w:val="000000"/>
        </w:rPr>
        <w:t>Describe your program’s plan and strategies to ensure timely and accurate contract</w:t>
      </w:r>
      <w:r w:rsidRPr="00AF5187" w:rsidR="00455213">
        <w:rPr>
          <w:rFonts w:cstheme="minorHAnsi"/>
          <w:color w:val="000000"/>
        </w:rPr>
        <w:t>-</w:t>
      </w:r>
      <w:r w:rsidRPr="00AF5187">
        <w:rPr>
          <w:rFonts w:cstheme="minorHAnsi"/>
          <w:color w:val="000000"/>
        </w:rPr>
        <w:t xml:space="preserve">required I-Trac and </w:t>
      </w:r>
      <w:proofErr w:type="spellStart"/>
      <w:r w:rsidR="00FD576B">
        <w:rPr>
          <w:rFonts w:cstheme="minorHAnsi"/>
          <w:color w:val="000000"/>
        </w:rPr>
        <w:t>Well</w:t>
      </w:r>
      <w:r w:rsidR="00D978BC">
        <w:rPr>
          <w:rFonts w:cstheme="minorHAnsi"/>
          <w:color w:val="000000"/>
        </w:rPr>
        <w:t>s</w:t>
      </w:r>
      <w:r w:rsidR="00FD576B">
        <w:rPr>
          <w:rFonts w:cstheme="minorHAnsi"/>
          <w:color w:val="000000"/>
        </w:rPr>
        <w:t>ky</w:t>
      </w:r>
      <w:proofErr w:type="spellEnd"/>
      <w:r w:rsidRPr="00AF5187" w:rsidR="00060D9B">
        <w:rPr>
          <w:rFonts w:cstheme="minorHAnsi"/>
          <w:color w:val="000000"/>
        </w:rPr>
        <w:t xml:space="preserve"> (aka </w:t>
      </w:r>
      <w:r w:rsidRPr="00AF5187">
        <w:rPr>
          <w:rFonts w:cstheme="minorHAnsi"/>
          <w:color w:val="000000"/>
        </w:rPr>
        <w:t>Service Point</w:t>
      </w:r>
      <w:r w:rsidRPr="00AF5187" w:rsidR="00060D9B">
        <w:rPr>
          <w:rFonts w:cstheme="minorHAnsi"/>
          <w:color w:val="000000"/>
        </w:rPr>
        <w:t>)</w:t>
      </w:r>
      <w:r w:rsidRPr="00AF5187">
        <w:rPr>
          <w:rFonts w:cstheme="minorHAnsi"/>
          <w:color w:val="000000"/>
        </w:rPr>
        <w:t xml:space="preserve"> data entry.</w:t>
      </w:r>
    </w:p>
    <w:p w:rsidR="00FD576B" w:rsidP="00AF5187" w:rsidRDefault="00FD576B" w14:paraId="6FEA447D" w14:textId="77777777">
      <w:pPr>
        <w:spacing w:after="0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Pr="002E0B95" w:rsidR="00FD576B" w14:paraId="651A622D" w14:textId="77777777">
        <w:tc>
          <w:tcPr>
            <w:tcW w:w="10214" w:type="dxa"/>
          </w:tcPr>
          <w:p w:rsidRPr="002E0B95" w:rsidR="00FD576B" w:rsidRDefault="00FD576B" w14:paraId="27CD827B" w14:textId="77777777">
            <w:pPr>
              <w:rPr>
                <w:rFonts w:cstheme="minorHAnsi"/>
                <w:color w:val="000000"/>
              </w:rPr>
            </w:pPr>
          </w:p>
          <w:p w:rsidRPr="002E0B95" w:rsidR="00FD576B" w:rsidRDefault="00FD576B" w14:paraId="12137244" w14:textId="77777777">
            <w:pPr>
              <w:rPr>
                <w:rFonts w:cstheme="minorHAnsi"/>
                <w:color w:val="000000"/>
              </w:rPr>
            </w:pPr>
          </w:p>
          <w:p w:rsidRPr="002E0B95" w:rsidR="00FD576B" w:rsidRDefault="00FD576B" w14:paraId="0F135C6B" w14:textId="77777777">
            <w:pPr>
              <w:rPr>
                <w:rFonts w:cstheme="minorHAnsi"/>
                <w:color w:val="000000"/>
              </w:rPr>
            </w:pPr>
          </w:p>
          <w:p w:rsidRPr="002E0B95" w:rsidR="00FD576B" w:rsidRDefault="00FD576B" w14:paraId="412F3919" w14:textId="77777777">
            <w:pPr>
              <w:rPr>
                <w:rFonts w:cstheme="minorHAnsi"/>
                <w:color w:val="000000"/>
              </w:rPr>
            </w:pPr>
          </w:p>
          <w:p w:rsidRPr="002E0B95" w:rsidR="00FD576B" w:rsidRDefault="00FD576B" w14:paraId="4BAE5C4F" w14:textId="77777777">
            <w:pPr>
              <w:rPr>
                <w:rFonts w:cstheme="minorHAnsi"/>
                <w:color w:val="000000"/>
              </w:rPr>
            </w:pPr>
          </w:p>
          <w:p w:rsidRPr="002E0B95" w:rsidR="00FD576B" w:rsidRDefault="00FD576B" w14:paraId="7B180F93" w14:textId="77777777">
            <w:pPr>
              <w:rPr>
                <w:rFonts w:cstheme="minorHAnsi"/>
                <w:color w:val="000000"/>
              </w:rPr>
            </w:pPr>
          </w:p>
        </w:tc>
      </w:tr>
    </w:tbl>
    <w:p w:rsidRPr="00AF5187" w:rsidR="00FD576B" w:rsidP="00AF5187" w:rsidRDefault="00FD576B" w14:paraId="24CFDB6F" w14:textId="77777777">
      <w:pPr>
        <w:spacing w:after="0"/>
        <w:rPr>
          <w:rFonts w:cstheme="minorHAnsi"/>
          <w:color w:val="000000"/>
        </w:rPr>
      </w:pPr>
    </w:p>
    <w:p w:rsidRPr="00AF5187" w:rsidR="00216278" w:rsidP="00DA489A" w:rsidRDefault="00216278" w14:paraId="531F0AA7" w14:textId="77777777">
      <w:pPr>
        <w:spacing w:after="0" w:line="240" w:lineRule="auto"/>
        <w:rPr>
          <w:rFonts w:cstheme="minorHAnsi"/>
          <w:b/>
          <w:smallCaps/>
          <w:color w:val="000000"/>
          <w:u w:val="single"/>
        </w:rPr>
      </w:pPr>
    </w:p>
    <w:p w:rsidRPr="00BC35FD" w:rsidR="00216278" w:rsidP="00216278" w:rsidRDefault="00216278" w14:paraId="68E89B62" w14:textId="3F08DEF5">
      <w:pPr>
        <w:rPr>
          <w:rFonts w:cstheme="minorHAnsi"/>
          <w:b/>
          <w:smallCaps/>
          <w:color w:val="000000"/>
          <w:sz w:val="28"/>
          <w:szCs w:val="28"/>
          <w:u w:val="single"/>
        </w:rPr>
      </w:pPr>
      <w:r w:rsidRPr="00BC35FD">
        <w:rPr>
          <w:rFonts w:cstheme="minorHAnsi"/>
          <w:b/>
          <w:smallCaps/>
          <w:color w:val="000000"/>
          <w:sz w:val="28"/>
          <w:szCs w:val="28"/>
          <w:u w:val="single"/>
        </w:rPr>
        <w:t>V. Stories</w:t>
      </w:r>
    </w:p>
    <w:p w:rsidR="00E55C21" w:rsidP="00DA489A" w:rsidRDefault="00216278" w14:paraId="05FED87F" w14:textId="013CED0B">
      <w:pPr>
        <w:spacing w:after="0" w:line="240" w:lineRule="auto"/>
        <w:rPr>
          <w:rFonts w:cstheme="minorHAnsi"/>
          <w:bCs/>
          <w:color w:val="000000"/>
        </w:rPr>
      </w:pPr>
      <w:r w:rsidRPr="00AF5187">
        <w:rPr>
          <w:rFonts w:cstheme="minorHAnsi"/>
          <w:bCs/>
          <w:color w:val="000000"/>
        </w:rPr>
        <w:t xml:space="preserve">Share a participant story for each funding source, indicating which funding source was received. </w:t>
      </w:r>
      <w:r w:rsidR="00672636">
        <w:rPr>
          <w:rFonts w:cstheme="minorHAnsi"/>
          <w:bCs/>
          <w:color w:val="000000"/>
        </w:rPr>
        <w:t>Mention</w:t>
      </w:r>
      <w:r w:rsidRPr="00AF5187" w:rsidR="00FA0A4E">
        <w:rPr>
          <w:rFonts w:cstheme="minorHAnsi"/>
          <w:bCs/>
          <w:color w:val="000000"/>
        </w:rPr>
        <w:t xml:space="preserve"> your best practices for serving homeless and housing insecure participants</w:t>
      </w:r>
      <w:r w:rsidR="00672636">
        <w:rPr>
          <w:rFonts w:cstheme="minorHAnsi"/>
          <w:bCs/>
          <w:color w:val="000000"/>
        </w:rPr>
        <w:t xml:space="preserve"> in the stories</w:t>
      </w:r>
      <w:r w:rsidRPr="00AF5187" w:rsidR="00FA0A4E">
        <w:rPr>
          <w:rFonts w:cstheme="minorHAnsi"/>
          <w:bCs/>
          <w:color w:val="000000"/>
        </w:rPr>
        <w:t>.</w:t>
      </w:r>
      <w:r w:rsidR="00FA0A4E">
        <w:rPr>
          <w:rFonts w:cstheme="minorHAnsi"/>
          <w:bCs/>
          <w:color w:val="000000"/>
        </w:rPr>
        <w:t xml:space="preserve"> </w:t>
      </w:r>
      <w:r w:rsidR="00E55C21">
        <w:rPr>
          <w:rFonts w:cstheme="minorHAnsi"/>
          <w:bCs/>
          <w:color w:val="000000"/>
        </w:rPr>
        <w:t xml:space="preserve">Include one </w:t>
      </w:r>
      <w:proofErr w:type="gramStart"/>
      <w:r w:rsidR="002155C6">
        <w:rPr>
          <w:rFonts w:cstheme="minorHAnsi"/>
          <w:bCs/>
          <w:color w:val="000000"/>
        </w:rPr>
        <w:t>participant</w:t>
      </w:r>
      <w:proofErr w:type="gramEnd"/>
      <w:r w:rsidR="002155C6">
        <w:rPr>
          <w:rFonts w:cstheme="minorHAnsi"/>
          <w:bCs/>
          <w:color w:val="000000"/>
        </w:rPr>
        <w:t xml:space="preserve"> </w:t>
      </w:r>
      <w:r w:rsidR="00E55C21">
        <w:rPr>
          <w:rFonts w:cstheme="minorHAnsi"/>
          <w:bCs/>
          <w:color w:val="000000"/>
        </w:rPr>
        <w:t xml:space="preserve">success story and one </w:t>
      </w:r>
      <w:r w:rsidR="002155C6">
        <w:rPr>
          <w:rFonts w:cstheme="minorHAnsi"/>
          <w:bCs/>
          <w:color w:val="000000"/>
        </w:rPr>
        <w:t xml:space="preserve">participant </w:t>
      </w:r>
      <w:r w:rsidR="00E55C21">
        <w:rPr>
          <w:rFonts w:cstheme="minorHAnsi"/>
          <w:bCs/>
          <w:color w:val="000000"/>
        </w:rPr>
        <w:t>challenge story.</w:t>
      </w:r>
    </w:p>
    <w:p w:rsidR="00E55C21" w:rsidP="00DA489A" w:rsidRDefault="00E55C21" w14:paraId="6F6E31B6" w14:textId="77777777">
      <w:pPr>
        <w:spacing w:after="0" w:line="240" w:lineRule="auto"/>
        <w:rPr>
          <w:rFonts w:cstheme="minorHAnsi"/>
          <w:bCs/>
          <w:color w:val="000000"/>
        </w:rPr>
      </w:pPr>
    </w:p>
    <w:p w:rsidR="00216278" w:rsidP="00DA489A" w:rsidRDefault="006815E8" w14:paraId="3E9DDBF6" w14:textId="3DC2A62F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Use an</w:t>
      </w:r>
      <w:r w:rsidRPr="00AF5187">
        <w:rPr>
          <w:rFonts w:cstheme="minorHAnsi"/>
          <w:bCs/>
          <w:color w:val="000000"/>
        </w:rPr>
        <w:t xml:space="preserve"> I-Trac ID# for each stor</w:t>
      </w:r>
      <w:r>
        <w:rPr>
          <w:rFonts w:cstheme="minorHAnsi"/>
          <w:bCs/>
          <w:color w:val="000000"/>
        </w:rPr>
        <w:t>y; p</w:t>
      </w:r>
      <w:r w:rsidRPr="00AF5187">
        <w:rPr>
          <w:rFonts w:cstheme="minorHAnsi"/>
          <w:bCs/>
          <w:color w:val="000000"/>
        </w:rPr>
        <w:t xml:space="preserve">lease do not include names or other personally identifiable information.  </w:t>
      </w:r>
      <w:r w:rsidRPr="00EA75B3">
        <w:rPr>
          <w:rFonts w:cstheme="minorHAnsi"/>
          <w:b/>
          <w:color w:val="000000"/>
          <w:highlight w:val="yellow"/>
        </w:rPr>
        <w:t>Obtain a signed release form for each story</w:t>
      </w:r>
      <w:r>
        <w:rPr>
          <w:rFonts w:cstheme="minorHAnsi"/>
          <w:bCs/>
          <w:color w:val="000000"/>
        </w:rPr>
        <w:t xml:space="preserve"> (and photo, if you </w:t>
      </w:r>
      <w:proofErr w:type="gramStart"/>
      <w:r>
        <w:rPr>
          <w:rFonts w:cstheme="minorHAnsi"/>
          <w:bCs/>
          <w:color w:val="000000"/>
        </w:rPr>
        <w:t>are able to</w:t>
      </w:r>
      <w:proofErr w:type="gramEnd"/>
      <w:r>
        <w:rPr>
          <w:rFonts w:cstheme="minorHAnsi"/>
          <w:bCs/>
          <w:color w:val="000000"/>
        </w:rPr>
        <w:t xml:space="preserve"> include one).  Attach stories to the end of this report.</w:t>
      </w:r>
    </w:p>
    <w:p w:rsidRPr="00AF5187" w:rsidR="00DA489A" w:rsidP="00DA489A" w:rsidRDefault="00DA489A" w14:paraId="4C89C297" w14:textId="77777777">
      <w:pPr>
        <w:spacing w:after="0" w:line="240" w:lineRule="auto"/>
        <w:rPr>
          <w:rFonts w:cstheme="minorHAnsi"/>
          <w:bCs/>
          <w:color w:val="000000"/>
        </w:rPr>
      </w:pPr>
    </w:p>
    <w:p w:rsidRPr="00AF5187" w:rsidR="00DA489A" w:rsidP="00DA489A" w:rsidRDefault="00DA489A" w14:paraId="7A43ACD3" w14:textId="77777777">
      <w:pPr>
        <w:spacing w:after="0" w:line="240" w:lineRule="auto"/>
        <w:rPr>
          <w:rFonts w:cstheme="minorHAnsi"/>
        </w:rPr>
      </w:pPr>
    </w:p>
    <w:p w:rsidRPr="00BC35FD" w:rsidR="00216278" w:rsidP="00216278" w:rsidRDefault="00216278" w14:paraId="65F054CA" w14:textId="567CA970">
      <w:pPr>
        <w:rPr>
          <w:rFonts w:cstheme="minorHAnsi"/>
          <w:b/>
          <w:smallCaps/>
          <w:color w:val="000000"/>
          <w:sz w:val="28"/>
          <w:szCs w:val="28"/>
          <w:u w:val="single"/>
        </w:rPr>
      </w:pPr>
      <w:r w:rsidRPr="00BC35FD">
        <w:rPr>
          <w:rFonts w:cstheme="minorHAnsi"/>
          <w:b/>
          <w:smallCaps/>
          <w:color w:val="000000"/>
          <w:sz w:val="28"/>
          <w:szCs w:val="28"/>
          <w:u w:val="single"/>
        </w:rPr>
        <w:t>V</w:t>
      </w:r>
      <w:r w:rsidRPr="00BC35FD" w:rsidR="006348EA">
        <w:rPr>
          <w:rFonts w:cstheme="minorHAnsi"/>
          <w:b/>
          <w:smallCaps/>
          <w:color w:val="000000"/>
          <w:sz w:val="28"/>
          <w:szCs w:val="28"/>
          <w:u w:val="single"/>
        </w:rPr>
        <w:t>I</w:t>
      </w:r>
      <w:r w:rsidRPr="00BC35FD">
        <w:rPr>
          <w:rFonts w:cstheme="minorHAnsi"/>
          <w:b/>
          <w:smallCaps/>
          <w:color w:val="000000"/>
          <w:sz w:val="28"/>
          <w:szCs w:val="28"/>
          <w:u w:val="single"/>
        </w:rPr>
        <w:t>.</w:t>
      </w:r>
      <w:r w:rsidRPr="00BC35FD" w:rsidR="0071172B">
        <w:rPr>
          <w:rFonts w:cstheme="minorHAnsi"/>
          <w:b/>
          <w:smallCaps/>
          <w:color w:val="000000"/>
          <w:sz w:val="28"/>
          <w:szCs w:val="28"/>
          <w:u w:val="single"/>
        </w:rPr>
        <w:t xml:space="preserve"> </w:t>
      </w:r>
      <w:r w:rsidRPr="00BC35FD">
        <w:rPr>
          <w:rFonts w:cstheme="minorHAnsi"/>
          <w:b/>
          <w:smallCaps/>
          <w:color w:val="000000"/>
          <w:sz w:val="28"/>
          <w:szCs w:val="28"/>
          <w:u w:val="single"/>
        </w:rPr>
        <w:t>Technical Assistance/Training</w:t>
      </w:r>
    </w:p>
    <w:p w:rsidRPr="00DA489A" w:rsidR="00216278" w:rsidP="00DA489A" w:rsidRDefault="00216278" w14:paraId="4FF1AE89" w14:textId="31B6906F">
      <w:pPr>
        <w:spacing w:after="0" w:line="240" w:lineRule="auto"/>
        <w:rPr>
          <w:rFonts w:cstheme="minorHAnsi"/>
          <w:bCs/>
          <w:color w:val="000000"/>
        </w:rPr>
      </w:pPr>
      <w:r w:rsidRPr="00DA489A">
        <w:rPr>
          <w:rFonts w:cstheme="minorHAnsi"/>
          <w:bCs/>
          <w:color w:val="000000"/>
        </w:rPr>
        <w:t>Submit suggestions and requests for technical assistance or training.</w:t>
      </w:r>
    </w:p>
    <w:p w:rsidR="007F084B" w:rsidP="007F084B" w:rsidRDefault="007F084B" w14:paraId="5C95A3CD" w14:textId="77777777">
      <w:pPr>
        <w:spacing w:after="0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Pr="002E0B95" w:rsidR="007F084B" w14:paraId="30EFAE2E" w14:textId="77777777">
        <w:tc>
          <w:tcPr>
            <w:tcW w:w="10214" w:type="dxa"/>
          </w:tcPr>
          <w:p w:rsidRPr="002E0B95" w:rsidR="007F084B" w:rsidRDefault="007F084B" w14:paraId="73B9DB11" w14:textId="77777777">
            <w:pPr>
              <w:rPr>
                <w:rFonts w:cstheme="minorHAnsi"/>
                <w:color w:val="000000"/>
              </w:rPr>
            </w:pPr>
          </w:p>
          <w:p w:rsidR="007F084B" w:rsidRDefault="007F084B" w14:paraId="3C161516" w14:textId="77777777">
            <w:pPr>
              <w:rPr>
                <w:rFonts w:cstheme="minorHAnsi"/>
                <w:color w:val="000000"/>
              </w:rPr>
            </w:pPr>
          </w:p>
          <w:p w:rsidRPr="002E0B95" w:rsidR="00A915E9" w:rsidRDefault="00A915E9" w14:paraId="5D381235" w14:textId="77777777">
            <w:pPr>
              <w:rPr>
                <w:rFonts w:cstheme="minorHAnsi"/>
                <w:color w:val="000000"/>
              </w:rPr>
            </w:pPr>
          </w:p>
          <w:p w:rsidRPr="002E0B95" w:rsidR="007F084B" w:rsidRDefault="007F084B" w14:paraId="3633B4D9" w14:textId="77777777">
            <w:pPr>
              <w:rPr>
                <w:rFonts w:cstheme="minorHAnsi"/>
                <w:color w:val="000000"/>
              </w:rPr>
            </w:pPr>
          </w:p>
          <w:p w:rsidRPr="002E0B95" w:rsidR="007F084B" w:rsidRDefault="007F084B" w14:paraId="1E8A552C" w14:textId="77777777">
            <w:pPr>
              <w:rPr>
                <w:rFonts w:cstheme="minorHAnsi"/>
                <w:color w:val="000000"/>
              </w:rPr>
            </w:pPr>
          </w:p>
          <w:p w:rsidRPr="002E0B95" w:rsidR="007F084B" w:rsidRDefault="007F084B" w14:paraId="3BF24CE8" w14:textId="77777777">
            <w:pPr>
              <w:rPr>
                <w:rFonts w:cstheme="minorHAnsi"/>
                <w:color w:val="000000"/>
              </w:rPr>
            </w:pPr>
          </w:p>
          <w:p w:rsidRPr="002E0B95" w:rsidR="007F084B" w:rsidRDefault="007F084B" w14:paraId="597D248A" w14:textId="77777777">
            <w:pPr>
              <w:rPr>
                <w:rFonts w:cstheme="minorHAnsi"/>
                <w:color w:val="000000"/>
              </w:rPr>
            </w:pPr>
          </w:p>
        </w:tc>
      </w:tr>
    </w:tbl>
    <w:p w:rsidR="008519E6" w:rsidP="00DA489A" w:rsidRDefault="008519E6" w14:paraId="41DBE79A" w14:textId="6D76A383">
      <w:pPr>
        <w:spacing w:after="0" w:line="240" w:lineRule="auto"/>
        <w:rPr>
          <w:rFonts w:cstheme="minorHAnsi"/>
          <w:color w:val="000000"/>
        </w:rPr>
      </w:pPr>
    </w:p>
    <w:p w:rsidR="008519E6" w:rsidRDefault="008519E6" w14:paraId="7B6BD677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:rsidRPr="00DA489A" w:rsidR="00DA489A" w:rsidP="00DA489A" w:rsidRDefault="00DA489A" w14:paraId="136E34BD" w14:textId="77777777">
      <w:pPr>
        <w:spacing w:after="0" w:line="240" w:lineRule="auto"/>
        <w:rPr>
          <w:rFonts w:cstheme="minorHAnsi"/>
          <w:color w:val="000000"/>
        </w:rPr>
      </w:pPr>
    </w:p>
    <w:p w:rsidR="00216278" w:rsidP="00216278" w:rsidRDefault="00216278" w14:paraId="701E3F1E" w14:textId="077D056F">
      <w:pPr>
        <w:rPr>
          <w:rFonts w:ascii="Arial" w:hAnsi="Arial" w:cs="Arial"/>
          <w:b/>
          <w:smallCaps/>
          <w:color w:val="000000"/>
          <w:u w:val="single"/>
        </w:rPr>
      </w:pPr>
      <w:r>
        <w:rPr>
          <w:rFonts w:ascii="Arial" w:hAnsi="Arial" w:cs="Arial"/>
          <w:b/>
          <w:smallCaps/>
          <w:color w:val="000000"/>
          <w:u w:val="single"/>
        </w:rPr>
        <w:t>V</w:t>
      </w:r>
      <w:r w:rsidR="00B2313D">
        <w:rPr>
          <w:rFonts w:ascii="Arial" w:hAnsi="Arial" w:cs="Arial"/>
          <w:b/>
          <w:smallCaps/>
          <w:color w:val="000000"/>
          <w:u w:val="single"/>
        </w:rPr>
        <w:t>I</w:t>
      </w:r>
      <w:r>
        <w:rPr>
          <w:rFonts w:ascii="Arial" w:hAnsi="Arial" w:cs="Arial"/>
          <w:b/>
          <w:smallCaps/>
          <w:color w:val="000000"/>
          <w:u w:val="single"/>
        </w:rPr>
        <w:t xml:space="preserve">I. </w:t>
      </w:r>
      <w:r w:rsidR="0071172B">
        <w:rPr>
          <w:rFonts w:ascii="Arial" w:hAnsi="Arial" w:cs="Arial"/>
          <w:b/>
          <w:smallCaps/>
          <w:color w:val="000000"/>
          <w:u w:val="single"/>
        </w:rPr>
        <w:t>C</w:t>
      </w:r>
      <w:r>
        <w:rPr>
          <w:rFonts w:ascii="Arial" w:hAnsi="Arial" w:cs="Arial"/>
          <w:b/>
          <w:smallCaps/>
          <w:color w:val="000000"/>
          <w:u w:val="single"/>
        </w:rPr>
        <w:t xml:space="preserve">ontract </w:t>
      </w:r>
      <w:r w:rsidR="0071172B">
        <w:rPr>
          <w:rFonts w:ascii="Arial" w:hAnsi="Arial" w:cs="Arial"/>
          <w:b/>
          <w:smallCaps/>
          <w:color w:val="000000"/>
          <w:u w:val="single"/>
        </w:rPr>
        <w:t>B</w:t>
      </w:r>
      <w:r>
        <w:rPr>
          <w:rFonts w:ascii="Arial" w:hAnsi="Arial" w:cs="Arial"/>
          <w:b/>
          <w:smallCaps/>
          <w:color w:val="000000"/>
          <w:u w:val="single"/>
        </w:rPr>
        <w:t>udget</w:t>
      </w:r>
    </w:p>
    <w:p w:rsidRPr="00DA489A" w:rsidR="00216278" w:rsidP="00DA489A" w:rsidRDefault="00216278" w14:paraId="53684255" w14:textId="21663081">
      <w:pPr>
        <w:spacing w:after="0" w:line="240" w:lineRule="auto"/>
        <w:rPr>
          <w:rFonts w:cstheme="minorHAnsi"/>
          <w:bCs/>
          <w:color w:val="000000"/>
        </w:rPr>
      </w:pPr>
      <w:r w:rsidRPr="00DA489A">
        <w:rPr>
          <w:rFonts w:cstheme="minorHAnsi"/>
          <w:bCs/>
          <w:color w:val="000000"/>
        </w:rPr>
        <w:t>Using the most recent billing workbook, please complete the chart below</w:t>
      </w:r>
      <w:r w:rsidRPr="00DA489A" w:rsidR="00A8229F">
        <w:rPr>
          <w:rFonts w:cstheme="minorHAnsi"/>
          <w:bCs/>
          <w:color w:val="000000"/>
        </w:rPr>
        <w:t xml:space="preserve"> for each funding source.  Include a written </w:t>
      </w:r>
      <w:r w:rsidRPr="00DA489A">
        <w:rPr>
          <w:rFonts w:cstheme="minorHAnsi"/>
          <w:bCs/>
          <w:color w:val="000000"/>
        </w:rPr>
        <w:t>explanation of any variance</w:t>
      </w:r>
      <w:r w:rsidRPr="00DA489A" w:rsidR="0071172B">
        <w:rPr>
          <w:rFonts w:cstheme="minorHAnsi"/>
          <w:bCs/>
          <w:color w:val="000000"/>
        </w:rPr>
        <w:t xml:space="preserve"> — </w:t>
      </w:r>
      <w:r w:rsidRPr="00DA489A">
        <w:rPr>
          <w:rFonts w:cstheme="minorHAnsi"/>
          <w:bCs/>
          <w:color w:val="000000"/>
        </w:rPr>
        <w:t>positive or negative</w:t>
      </w:r>
      <w:r w:rsidRPr="00DA489A" w:rsidR="0071172B">
        <w:rPr>
          <w:rFonts w:cstheme="minorHAnsi"/>
          <w:bCs/>
          <w:color w:val="000000"/>
        </w:rPr>
        <w:t xml:space="preserve"> — </w:t>
      </w:r>
      <w:r w:rsidRPr="00DA489A">
        <w:rPr>
          <w:rFonts w:cstheme="minorHAnsi"/>
          <w:bCs/>
          <w:color w:val="000000"/>
        </w:rPr>
        <w:t>in budget versus actual to date for each of the budget line items</w:t>
      </w:r>
      <w:r w:rsidRPr="00DA489A" w:rsidR="00A8229F">
        <w:rPr>
          <w:rFonts w:cstheme="minorHAnsi"/>
          <w:bCs/>
          <w:color w:val="000000"/>
        </w:rPr>
        <w:t xml:space="preserve">, when you compare actual spending against </w:t>
      </w:r>
      <w:r w:rsidRPr="00DA489A">
        <w:rPr>
          <w:rFonts w:cstheme="minorHAnsi"/>
          <w:bCs/>
          <w:color w:val="000000"/>
        </w:rPr>
        <w:t>an average expenditure rate of 25% per quarter.  Discuss how what you have obligated impacts this actual expenditure rate.</w:t>
      </w:r>
    </w:p>
    <w:p w:rsidR="00A8229F" w:rsidP="00DA489A" w:rsidRDefault="00A8229F" w14:paraId="1DFE007B" w14:textId="77777777">
      <w:pPr>
        <w:spacing w:after="0" w:line="240" w:lineRule="auto"/>
        <w:rPr>
          <w:rFonts w:cstheme="minorHAnsi"/>
          <w:bCs/>
          <w:color w:val="000000"/>
        </w:rPr>
      </w:pPr>
    </w:p>
    <w:p w:rsidRPr="00DA489A" w:rsidR="00DA489A" w:rsidP="00DA489A" w:rsidRDefault="00DA489A" w14:paraId="0E8BBA74" w14:textId="77777777">
      <w:pPr>
        <w:spacing w:after="0" w:line="240" w:lineRule="auto"/>
        <w:rPr>
          <w:rFonts w:cstheme="minorHAns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470"/>
        <w:gridCol w:w="1456"/>
        <w:gridCol w:w="1456"/>
        <w:gridCol w:w="1471"/>
        <w:gridCol w:w="1497"/>
      </w:tblGrid>
      <w:tr w:rsidR="00455213" w:rsidTr="3D7BA8D0" w14:paraId="497774BC" w14:textId="77777777">
        <w:trPr>
          <w:trHeight w:val="350"/>
        </w:trPr>
        <w:tc>
          <w:tcPr>
            <w:tcW w:w="9350" w:type="dxa"/>
            <w:gridSpan w:val="6"/>
            <w:shd w:val="clear" w:color="auto" w:fill="A8D08D" w:themeFill="accent6" w:themeFillTint="99"/>
            <w:tcMar/>
            <w:vAlign w:val="center"/>
          </w:tcPr>
          <w:p w:rsidRPr="008A7E3E" w:rsidR="00455213" w:rsidP="00B06A79" w:rsidRDefault="00455213" w14:paraId="1F242A4C" w14:textId="21E21A40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Contract Budget</w:t>
            </w:r>
          </w:p>
        </w:tc>
      </w:tr>
      <w:tr w:rsidR="00455213" w:rsidTr="3D7BA8D0" w14:paraId="6C8AB7E3" w14:textId="77777777">
        <w:trPr>
          <w:trHeight w:val="350"/>
        </w:trPr>
        <w:tc>
          <w:tcPr>
            <w:tcW w:w="2000" w:type="dxa"/>
            <w:shd w:val="clear" w:color="auto" w:fill="A8D08D" w:themeFill="accent6" w:themeFillTint="99"/>
            <w:tcMar/>
            <w:vAlign w:val="center"/>
          </w:tcPr>
          <w:p w:rsidRPr="008A7E3E" w:rsidR="00455213" w:rsidP="00B06A79" w:rsidRDefault="00455213" w14:paraId="43607101" w14:textId="1F69C5F5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funding source</w:t>
            </w:r>
          </w:p>
        </w:tc>
        <w:tc>
          <w:tcPr>
            <w:tcW w:w="7350" w:type="dxa"/>
            <w:gridSpan w:val="5"/>
            <w:shd w:val="clear" w:color="auto" w:fill="A8D08D" w:themeFill="accent6" w:themeFillTint="99"/>
            <w:tcMar/>
            <w:vAlign w:val="center"/>
          </w:tcPr>
          <w:p w:rsidRPr="008A7E3E" w:rsidR="00455213" w:rsidP="00B06A79" w:rsidRDefault="00000000" w14:paraId="7FE41872" w14:textId="0ECB893C">
            <w:pPr>
              <w:rPr>
                <w:rFonts w:cstheme="minorHAnsi"/>
                <w:bCs/>
                <w:color w:val="000000"/>
              </w:rPr>
            </w:pPr>
            <w:sdt>
              <w:sdtPr>
                <w:rPr>
                  <w:rFonts w:cstheme="minorHAnsi"/>
                  <w:bCs/>
                  <w:color w:val="000000"/>
                </w:rPr>
                <w:id w:val="-13767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E3E" w:rsidR="009965D7">
                  <w:rPr>
                    <w:rFonts w:ascii="Segoe UI Symbol" w:hAnsi="Segoe UI Symbol" w:eastAsia="MS Gothic" w:cs="Segoe UI Symbol"/>
                    <w:bCs/>
                    <w:color w:val="000000"/>
                  </w:rPr>
                  <w:t>☐</w:t>
                </w:r>
              </w:sdtContent>
            </w:sdt>
            <w:r w:rsidRPr="008A7E3E" w:rsidR="00455213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8A7E3E" w:rsidR="00455213">
              <w:rPr>
                <w:rFonts w:cstheme="minorHAnsi"/>
                <w:b/>
                <w:smallCaps/>
                <w:color w:val="000000"/>
              </w:rPr>
              <w:t>ahfe</w:t>
            </w:r>
            <w:proofErr w:type="spellEnd"/>
            <w:r w:rsidRPr="008A7E3E" w:rsidR="00455213">
              <w:rPr>
                <w:rFonts w:cstheme="minorHAnsi"/>
                <w:b/>
                <w:color w:val="000000"/>
              </w:rPr>
              <w:t xml:space="preserve">    </w:t>
            </w:r>
            <w:r w:rsidRPr="008A7E3E" w:rsidR="008519E6">
              <w:rPr>
                <w:rFonts w:cstheme="minorHAnsi"/>
                <w:b/>
                <w:color w:val="000000"/>
              </w:rPr>
              <w:t xml:space="preserve"> </w:t>
            </w:r>
            <w:r w:rsidRPr="008A7E3E" w:rsidR="00455213">
              <w:rPr>
                <w:rFonts w:cstheme="minorHAnsi"/>
                <w:b/>
                <w:color w:val="000000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/>
                </w:rPr>
                <w:id w:val="-158899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7E3E" w:rsidR="009965D7">
                  <w:rPr>
                    <w:rFonts w:ascii="Segoe UI Symbol" w:hAnsi="Segoe UI Symbol" w:eastAsia="MS Gothic" w:cs="Segoe UI Symbol"/>
                    <w:bCs/>
                    <w:color w:val="000000"/>
                  </w:rPr>
                  <w:t>☐</w:t>
                </w:r>
              </w:sdtContent>
            </w:sdt>
            <w:r w:rsidRPr="008A7E3E" w:rsidR="00455213">
              <w:rPr>
                <w:rFonts w:cstheme="minorHAnsi"/>
                <w:b/>
                <w:color w:val="000000"/>
              </w:rPr>
              <w:t xml:space="preserve"> </w:t>
            </w:r>
            <w:r w:rsidRPr="008A7E3E" w:rsidR="00455213">
              <w:rPr>
                <w:rFonts w:cstheme="minorHAnsi"/>
                <w:b/>
                <w:smallCaps/>
                <w:color w:val="000000"/>
              </w:rPr>
              <w:t>home forward</w:t>
            </w:r>
          </w:p>
        </w:tc>
      </w:tr>
      <w:tr w:rsidR="00A8229F" w:rsidTr="3D7BA8D0" w14:paraId="54AB27AB" w14:textId="77777777">
        <w:trPr>
          <w:trHeight w:val="576"/>
        </w:trPr>
        <w:tc>
          <w:tcPr>
            <w:tcW w:w="2000" w:type="dxa"/>
            <w:shd w:val="clear" w:color="auto" w:fill="E2EFD9" w:themeFill="accent6" w:themeFillTint="33"/>
            <w:tcMar/>
            <w:vAlign w:val="center"/>
          </w:tcPr>
          <w:p w:rsidRPr="008A7E3E" w:rsidR="00A8229F" w:rsidP="0071467F" w:rsidRDefault="00B06A79" w14:paraId="3013517D" w14:textId="4A066B89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line item</w:t>
            </w:r>
          </w:p>
        </w:tc>
        <w:tc>
          <w:tcPr>
            <w:tcW w:w="1470" w:type="dxa"/>
            <w:shd w:val="clear" w:color="auto" w:fill="E2EFD9" w:themeFill="accent6" w:themeFillTint="33"/>
            <w:tcMar/>
            <w:vAlign w:val="center"/>
          </w:tcPr>
          <w:p w:rsidRPr="008A7E3E" w:rsidR="00A8229F" w:rsidP="008A7E3E" w:rsidRDefault="00413A9E" w14:paraId="7029F91B" w14:textId="732F1224">
            <w:pPr>
              <w:jc w:val="center"/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 xml:space="preserve">Total </w:t>
            </w:r>
            <w:r w:rsidRPr="008A7E3E" w:rsidR="00A8229F">
              <w:rPr>
                <w:rFonts w:cstheme="minorHAnsi"/>
                <w:b/>
                <w:smallCaps/>
                <w:color w:val="000000"/>
              </w:rPr>
              <w:t>budget</w:t>
            </w:r>
            <w:r w:rsidRPr="008A7E3E">
              <w:rPr>
                <w:rFonts w:cstheme="minorHAnsi"/>
                <w:b/>
                <w:smallCaps/>
                <w:color w:val="000000"/>
              </w:rPr>
              <w:t>ed</w:t>
            </w:r>
          </w:p>
        </w:tc>
        <w:tc>
          <w:tcPr>
            <w:tcW w:w="1456" w:type="dxa"/>
            <w:shd w:val="clear" w:color="auto" w:fill="E2EFD9" w:themeFill="accent6" w:themeFillTint="33"/>
            <w:tcMar/>
            <w:vAlign w:val="center"/>
          </w:tcPr>
          <w:p w:rsidRPr="008A7E3E" w:rsidR="00A8229F" w:rsidP="008A7E3E" w:rsidRDefault="00A8229F" w14:paraId="154672B4" w14:textId="7FFBE8AA">
            <w:pPr>
              <w:jc w:val="center"/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 xml:space="preserve">spent </w:t>
            </w:r>
            <w:proofErr w:type="spellStart"/>
            <w:r w:rsidRPr="008A7E3E">
              <w:rPr>
                <w:rFonts w:cstheme="minorHAnsi"/>
                <w:b/>
                <w:smallCaps/>
                <w:color w:val="000000"/>
              </w:rPr>
              <w:t>ytd</w:t>
            </w:r>
            <w:proofErr w:type="spellEnd"/>
          </w:p>
        </w:tc>
        <w:tc>
          <w:tcPr>
            <w:tcW w:w="1456" w:type="dxa"/>
            <w:shd w:val="clear" w:color="auto" w:fill="E2EFD9" w:themeFill="accent6" w:themeFillTint="33"/>
            <w:tcMar/>
            <w:vAlign w:val="center"/>
          </w:tcPr>
          <w:p w:rsidRPr="008A7E3E" w:rsidR="00A8229F" w:rsidP="008A7E3E" w:rsidRDefault="00A8229F" w14:paraId="4AAB1A76" w14:textId="1BA4582E">
            <w:pPr>
              <w:jc w:val="center"/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% spent</w:t>
            </w:r>
          </w:p>
        </w:tc>
        <w:tc>
          <w:tcPr>
            <w:tcW w:w="1471" w:type="dxa"/>
            <w:shd w:val="clear" w:color="auto" w:fill="E2EFD9" w:themeFill="accent6" w:themeFillTint="33"/>
            <w:tcMar/>
            <w:vAlign w:val="center"/>
          </w:tcPr>
          <w:p w:rsidRPr="008A7E3E" w:rsidR="00A8229F" w:rsidP="008A7E3E" w:rsidRDefault="00413A9E" w14:paraId="21230E1D" w14:textId="1F988A08">
            <w:pPr>
              <w:jc w:val="center"/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Remaining Balance</w:t>
            </w:r>
          </w:p>
        </w:tc>
        <w:tc>
          <w:tcPr>
            <w:tcW w:w="1497" w:type="dxa"/>
            <w:shd w:val="clear" w:color="auto" w:fill="E2EFD9" w:themeFill="accent6" w:themeFillTint="33"/>
            <w:tcMar/>
            <w:vAlign w:val="center"/>
          </w:tcPr>
          <w:p w:rsidRPr="008A7E3E" w:rsidR="00A8229F" w:rsidP="3D7BA8D0" w:rsidRDefault="00A8229F" w14:paraId="58E141EE" w14:textId="570DE645">
            <w:pPr>
              <w:jc w:val="center"/>
              <w:rPr>
                <w:rFonts w:cs="Calibri" w:cstheme="minorAscii"/>
                <w:color w:val="000000"/>
              </w:rPr>
            </w:pPr>
            <w:r w:rsidRPr="3D7BA8D0" w:rsidR="20D2E8D5">
              <w:rPr>
                <w:rFonts w:cs="Calibri" w:cstheme="minorAscii"/>
                <w:b w:val="1"/>
                <w:bCs w:val="1"/>
                <w:smallCaps w:val="1"/>
                <w:color w:val="000000" w:themeColor="text1" w:themeTint="FF" w:themeShade="FF"/>
              </w:rPr>
              <w:t>O</w:t>
            </w:r>
            <w:r w:rsidRPr="3D7BA8D0" w:rsidR="00A8229F">
              <w:rPr>
                <w:rFonts w:cs="Calibri" w:cstheme="minorAscii"/>
                <w:b w:val="1"/>
                <w:bCs w:val="1"/>
                <w:smallCaps w:val="1"/>
                <w:color w:val="000000" w:themeColor="text1" w:themeTint="FF" w:themeShade="FF"/>
              </w:rPr>
              <w:t>bligated</w:t>
            </w:r>
            <w:r w:rsidRPr="3D7BA8D0" w:rsidR="20D2E8D5">
              <w:rPr>
                <w:rFonts w:cs="Calibri" w:cstheme="minorAscii"/>
                <w:b w:val="1"/>
                <w:bCs w:val="1"/>
                <w:smallCaps w:val="1"/>
                <w:color w:val="000000" w:themeColor="text1" w:themeTint="FF" w:themeShade="FF"/>
              </w:rPr>
              <w:t>- not Spent</w:t>
            </w:r>
            <w:r w:rsidRPr="3D7BA8D0" w:rsidR="00A8229F">
              <w:rPr>
                <w:rFonts w:cs="Calibri" w:cstheme="minorAscii"/>
                <w:b w:val="1"/>
                <w:bCs w:val="1"/>
                <w:smallCaps w:val="1"/>
                <w:color w:val="000000" w:themeColor="text1" w:themeTint="FF" w:themeShade="FF"/>
              </w:rPr>
              <w:t xml:space="preserve"> </w:t>
            </w:r>
            <w:r w:rsidRPr="3D7BA8D0" w:rsidR="00A8229F">
              <w:rPr>
                <w:rFonts w:cs="Calibri" w:cstheme="minorAscii"/>
                <w:b w:val="1"/>
                <w:bCs w:val="1"/>
                <w:smallCaps w:val="1"/>
                <w:color w:val="000000" w:themeColor="text1" w:themeTint="FF" w:themeShade="FF"/>
              </w:rPr>
              <w:t>ytd</w:t>
            </w:r>
          </w:p>
        </w:tc>
      </w:tr>
      <w:tr w:rsidR="00A8229F" w:rsidTr="3D7BA8D0" w14:paraId="02F51631" w14:textId="77777777">
        <w:trPr>
          <w:trHeight w:val="720"/>
        </w:trPr>
        <w:tc>
          <w:tcPr>
            <w:tcW w:w="2000" w:type="dxa"/>
            <w:tcMar/>
            <w:vAlign w:val="center"/>
          </w:tcPr>
          <w:p w:rsidRPr="008A7E3E" w:rsidR="00A8229F" w:rsidP="0071467F" w:rsidRDefault="00B06A79" w14:paraId="451DADA7" w14:textId="102AD788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personnel</w:t>
            </w:r>
          </w:p>
        </w:tc>
        <w:tc>
          <w:tcPr>
            <w:tcW w:w="1470" w:type="dxa"/>
            <w:tcMar/>
            <w:vAlign w:val="center"/>
          </w:tcPr>
          <w:p w:rsidRPr="008A7E3E" w:rsidR="00A8229F" w:rsidP="0071467F" w:rsidRDefault="00A8229F" w14:paraId="1E9BB40A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5656AB57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55F7FBED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71" w:type="dxa"/>
            <w:tcMar/>
            <w:vAlign w:val="center"/>
          </w:tcPr>
          <w:p w:rsidRPr="008A7E3E" w:rsidR="00A8229F" w:rsidP="0071467F" w:rsidRDefault="00A8229F" w14:paraId="25888C57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97" w:type="dxa"/>
            <w:shd w:val="clear" w:color="auto" w:fill="808080" w:themeFill="background1" w:themeFillShade="80"/>
            <w:tcMar/>
            <w:vAlign w:val="center"/>
          </w:tcPr>
          <w:p w:rsidRPr="008A7E3E" w:rsidR="00A8229F" w:rsidP="0071467F" w:rsidRDefault="00A8229F" w14:paraId="027CA5E6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A8229F" w:rsidTr="3D7BA8D0" w14:paraId="3BDF8D25" w14:textId="77777777">
        <w:trPr>
          <w:trHeight w:val="720"/>
        </w:trPr>
        <w:tc>
          <w:tcPr>
            <w:tcW w:w="2000" w:type="dxa"/>
            <w:tcMar/>
            <w:vAlign w:val="center"/>
          </w:tcPr>
          <w:p w:rsidRPr="008A7E3E" w:rsidR="00A8229F" w:rsidP="0071467F" w:rsidRDefault="00A8229F" w14:paraId="0F60FAAC" w14:textId="69FCAFF9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operating</w:t>
            </w:r>
          </w:p>
        </w:tc>
        <w:tc>
          <w:tcPr>
            <w:tcW w:w="1470" w:type="dxa"/>
            <w:tcMar/>
            <w:vAlign w:val="center"/>
          </w:tcPr>
          <w:p w:rsidRPr="008A7E3E" w:rsidR="00A8229F" w:rsidP="0071467F" w:rsidRDefault="00A8229F" w14:paraId="167D4AAF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5FA6E240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20428E42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71" w:type="dxa"/>
            <w:tcMar/>
            <w:vAlign w:val="center"/>
          </w:tcPr>
          <w:p w:rsidRPr="008A7E3E" w:rsidR="00A8229F" w:rsidP="0071467F" w:rsidRDefault="00A8229F" w14:paraId="3458358C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97" w:type="dxa"/>
            <w:shd w:val="clear" w:color="auto" w:fill="808080" w:themeFill="background1" w:themeFillShade="80"/>
            <w:tcMar/>
            <w:vAlign w:val="center"/>
          </w:tcPr>
          <w:p w:rsidRPr="008A7E3E" w:rsidR="00A8229F" w:rsidP="0071467F" w:rsidRDefault="00A8229F" w14:paraId="370AFED9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A8229F" w:rsidTr="3D7BA8D0" w14:paraId="0CBEB3F6" w14:textId="77777777">
        <w:trPr>
          <w:trHeight w:val="720"/>
        </w:trPr>
        <w:tc>
          <w:tcPr>
            <w:tcW w:w="2000" w:type="dxa"/>
            <w:tcMar/>
            <w:vAlign w:val="center"/>
          </w:tcPr>
          <w:p w:rsidRPr="008A7E3E" w:rsidR="00A8229F" w:rsidP="0071467F" w:rsidRDefault="00B06A79" w14:paraId="0A3694C5" w14:textId="7C884B58">
            <w:pPr>
              <w:rPr>
                <w:rFonts w:cstheme="minorHAnsi"/>
                <w:bCs/>
                <w:color w:val="000000"/>
              </w:rPr>
            </w:pPr>
            <w:r w:rsidRPr="008A7E3E">
              <w:rPr>
                <w:rFonts w:cstheme="minorHAnsi"/>
                <w:b/>
                <w:smallCaps/>
                <w:color w:val="000000"/>
              </w:rPr>
              <w:t>participant expense</w:t>
            </w:r>
          </w:p>
        </w:tc>
        <w:tc>
          <w:tcPr>
            <w:tcW w:w="1470" w:type="dxa"/>
            <w:tcMar/>
            <w:vAlign w:val="center"/>
          </w:tcPr>
          <w:p w:rsidRPr="008A7E3E" w:rsidR="00A8229F" w:rsidP="0071467F" w:rsidRDefault="00A8229F" w14:paraId="6AF5F240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785B734A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A8229F" w:rsidP="0071467F" w:rsidRDefault="00A8229F" w14:paraId="6762C967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71" w:type="dxa"/>
            <w:tcMar/>
            <w:vAlign w:val="center"/>
          </w:tcPr>
          <w:p w:rsidRPr="008A7E3E" w:rsidR="00A8229F" w:rsidP="0071467F" w:rsidRDefault="00A8229F" w14:paraId="53D5676F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97" w:type="dxa"/>
            <w:tcMar/>
            <w:vAlign w:val="center"/>
          </w:tcPr>
          <w:p w:rsidRPr="008A7E3E" w:rsidR="00A8229F" w:rsidP="0071467F" w:rsidRDefault="00A8229F" w14:paraId="3CEDE032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  <w:tr w:rsidR="006A24E0" w:rsidTr="3D7BA8D0" w14:paraId="7F9F1163" w14:textId="77777777">
        <w:trPr>
          <w:trHeight w:val="720"/>
        </w:trPr>
        <w:tc>
          <w:tcPr>
            <w:tcW w:w="2000" w:type="dxa"/>
            <w:tcMar/>
            <w:vAlign w:val="center"/>
          </w:tcPr>
          <w:p w:rsidRPr="008A7E3E" w:rsidR="006A24E0" w:rsidP="006A24E0" w:rsidRDefault="30651EA6" w14:paraId="1EB4D109" w14:textId="69E8FB66">
            <w:pPr>
              <w:jc w:val="right"/>
              <w:rPr>
                <w:b/>
                <w:smallCaps/>
                <w:color w:val="000000"/>
              </w:rPr>
            </w:pPr>
            <w:r w:rsidRPr="64010D17">
              <w:rPr>
                <w:b/>
                <w:bCs/>
                <w:smallCaps/>
                <w:color w:val="000000" w:themeColor="text1"/>
              </w:rPr>
              <w:t>TOTALS</w:t>
            </w:r>
            <w:r w:rsidRPr="64010D17" w:rsidR="34025E2D">
              <w:rPr>
                <w:b/>
                <w:bCs/>
                <w:smallCaps/>
                <w:color w:val="000000" w:themeColor="text1"/>
              </w:rPr>
              <w:t xml:space="preserve"> in Contract</w:t>
            </w:r>
          </w:p>
        </w:tc>
        <w:tc>
          <w:tcPr>
            <w:tcW w:w="1470" w:type="dxa"/>
            <w:tcMar/>
            <w:vAlign w:val="center"/>
          </w:tcPr>
          <w:p w:rsidRPr="008A7E3E" w:rsidR="006A24E0" w:rsidP="0071467F" w:rsidRDefault="006A24E0" w14:paraId="19C3FC4C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6A24E0" w:rsidP="0071467F" w:rsidRDefault="006A24E0" w14:paraId="0EB2A1AA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56" w:type="dxa"/>
            <w:tcMar/>
            <w:vAlign w:val="center"/>
          </w:tcPr>
          <w:p w:rsidRPr="008A7E3E" w:rsidR="006A24E0" w:rsidP="0071467F" w:rsidRDefault="006A24E0" w14:paraId="75F0B71E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71" w:type="dxa"/>
            <w:tcMar/>
            <w:vAlign w:val="center"/>
          </w:tcPr>
          <w:p w:rsidRPr="008A7E3E" w:rsidR="006A24E0" w:rsidP="0071467F" w:rsidRDefault="006A24E0" w14:paraId="2EADFB3A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97" w:type="dxa"/>
            <w:shd w:val="clear" w:color="auto" w:fill="7F7F7F" w:themeFill="text1" w:themeFillTint="80"/>
            <w:tcMar/>
            <w:vAlign w:val="center"/>
          </w:tcPr>
          <w:p w:rsidRPr="008A7E3E" w:rsidR="006A24E0" w:rsidP="0071467F" w:rsidRDefault="006A24E0" w14:paraId="638BA753" w14:textId="77777777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</w:tr>
    </w:tbl>
    <w:p w:rsidRPr="00DA489A" w:rsidR="00A8229F" w:rsidP="00DA489A" w:rsidRDefault="00A8229F" w14:paraId="2AA2251D" w14:textId="77777777">
      <w:pPr>
        <w:spacing w:after="0" w:line="240" w:lineRule="auto"/>
        <w:rPr>
          <w:rFonts w:cstheme="minorHAnsi"/>
          <w:bCs/>
          <w:color w:val="000000"/>
        </w:rPr>
      </w:pPr>
    </w:p>
    <w:sectPr w:rsidRPr="00DA489A" w:rsidR="00A8229F" w:rsidSect="003E0BB3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152" w:right="1152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EBF" w:rsidP="00216278" w:rsidRDefault="00320EBF" w14:paraId="610F1FE7" w14:textId="77777777">
      <w:pPr>
        <w:spacing w:after="0" w:line="240" w:lineRule="auto"/>
      </w:pPr>
      <w:r>
        <w:separator/>
      </w:r>
    </w:p>
  </w:endnote>
  <w:endnote w:type="continuationSeparator" w:id="0">
    <w:p w:rsidR="00320EBF" w:rsidP="00216278" w:rsidRDefault="00320EBF" w14:paraId="06BD7730" w14:textId="77777777">
      <w:pPr>
        <w:spacing w:after="0" w:line="240" w:lineRule="auto"/>
      </w:pPr>
      <w:r>
        <w:continuationSeparator/>
      </w:r>
    </w:p>
  </w:endnote>
  <w:endnote w:type="continuationNotice" w:id="1">
    <w:p w:rsidR="00320EBF" w:rsidRDefault="00320EBF" w14:paraId="58FEEF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7BE4" w:rsidR="00D27BE4" w:rsidP="00D27BE4" w:rsidRDefault="00D27BE4" w14:paraId="64BDD0FB" w14:textId="12CA5F76">
    <w:pPr>
      <w:pStyle w:val="Footer"/>
      <w:tabs>
        <w:tab w:val="clear" w:pos="4680"/>
        <w:tab w:val="clear" w:pos="9360"/>
        <w:tab w:val="left" w:pos="1590"/>
      </w:tabs>
      <w:jc w:val="center"/>
      <w:rPr>
        <w:rFonts w:ascii="Arial Black" w:hAnsi="Arial Black"/>
        <w:sz w:val="16"/>
        <w:szCs w:val="16"/>
      </w:rPr>
    </w:pP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 xml:space="preserve">Page 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PAGE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>
      <w:rPr>
        <w:rFonts w:ascii="Arial Black" w:hAnsi="Arial Black"/>
        <w:sz w:val="16"/>
        <w:szCs w:val="16"/>
      </w:rPr>
      <w:t>1</w:t>
    </w:r>
    <w:r w:rsidRPr="00D27BE4">
      <w:rPr>
        <w:rFonts w:ascii="Arial Black" w:hAnsi="Arial Black"/>
        <w:sz w:val="16"/>
        <w:szCs w:val="16"/>
      </w:rPr>
      <w:fldChar w:fldCharType="end"/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>of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NUMPAGES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>
      <w:rPr>
        <w:rFonts w:ascii="Arial Black" w:hAnsi="Arial Black"/>
        <w:sz w:val="16"/>
        <w:szCs w:val="16"/>
      </w:rPr>
      <w:t>2</w:t>
    </w:r>
    <w:r w:rsidRPr="00D27BE4">
      <w:rPr>
        <w:rFonts w:ascii="Arial Black" w:hAnsi="Arial Blac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7BE4" w:rsidR="00D27BE4" w:rsidP="00D27BE4" w:rsidRDefault="00D27BE4" w14:paraId="39EC208D" w14:textId="0AA01CF6">
    <w:pPr>
      <w:pStyle w:val="Footer"/>
      <w:tabs>
        <w:tab w:val="clear" w:pos="4680"/>
        <w:tab w:val="clear" w:pos="9360"/>
        <w:tab w:val="left" w:pos="1590"/>
      </w:tabs>
      <w:jc w:val="center"/>
      <w:rPr>
        <w:rFonts w:ascii="Arial Black" w:hAnsi="Arial Black"/>
        <w:sz w:val="16"/>
        <w:szCs w:val="16"/>
      </w:rPr>
    </w:pP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 xml:space="preserve">Page 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PAGE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 w:rsidRPr="00D27BE4">
      <w:rPr>
        <w:rFonts w:ascii="Arial Black" w:hAnsi="Arial Black"/>
        <w:noProof/>
        <w:sz w:val="16"/>
        <w:szCs w:val="16"/>
      </w:rPr>
      <w:t>1</w:t>
    </w:r>
    <w:r w:rsidRPr="00D27BE4">
      <w:rPr>
        <w:rFonts w:ascii="Arial Black" w:hAnsi="Arial Black"/>
        <w:sz w:val="16"/>
        <w:szCs w:val="16"/>
      </w:rPr>
      <w:fldChar w:fldCharType="end"/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" w:hAnsi="Arial" w:cs="Arial"/>
        <w:b/>
        <w:bCs/>
        <w:smallCaps/>
        <w:color w:val="000000"/>
        <w:sz w:val="16"/>
        <w:szCs w:val="16"/>
      </w:rPr>
      <w:t>of</w:t>
    </w:r>
    <w:r w:rsidRPr="00D27BE4">
      <w:rPr>
        <w:rFonts w:ascii="Arial Black" w:hAnsi="Arial Black"/>
        <w:sz w:val="16"/>
        <w:szCs w:val="16"/>
      </w:rPr>
      <w:t xml:space="preserve"> </w:t>
    </w:r>
    <w:r w:rsidRPr="00D27BE4">
      <w:rPr>
        <w:rFonts w:ascii="Arial Black" w:hAnsi="Arial Black"/>
        <w:sz w:val="16"/>
        <w:szCs w:val="16"/>
      </w:rPr>
      <w:fldChar w:fldCharType="begin"/>
    </w:r>
    <w:r w:rsidRPr="00D27BE4">
      <w:rPr>
        <w:rFonts w:ascii="Arial Black" w:hAnsi="Arial Black"/>
        <w:sz w:val="16"/>
        <w:szCs w:val="16"/>
      </w:rPr>
      <w:instrText xml:space="preserve"> NUMPAGES  \* Arabic  \* MERGEFORMAT </w:instrText>
    </w:r>
    <w:r w:rsidRPr="00D27BE4">
      <w:rPr>
        <w:rFonts w:ascii="Arial Black" w:hAnsi="Arial Black"/>
        <w:sz w:val="16"/>
        <w:szCs w:val="16"/>
      </w:rPr>
      <w:fldChar w:fldCharType="separate"/>
    </w:r>
    <w:r w:rsidRPr="00D27BE4">
      <w:rPr>
        <w:rFonts w:ascii="Arial Black" w:hAnsi="Arial Black"/>
        <w:noProof/>
        <w:sz w:val="16"/>
        <w:szCs w:val="16"/>
      </w:rPr>
      <w:t>2</w:t>
    </w:r>
    <w:r w:rsidRPr="00D27BE4">
      <w:rPr>
        <w:rFonts w:ascii="Arial Black" w:hAnsi="Arial Blac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EBF" w:rsidP="00216278" w:rsidRDefault="00320EBF" w14:paraId="632C8926" w14:textId="77777777">
      <w:pPr>
        <w:spacing w:after="0" w:line="240" w:lineRule="auto"/>
      </w:pPr>
      <w:r>
        <w:separator/>
      </w:r>
    </w:p>
  </w:footnote>
  <w:footnote w:type="continuationSeparator" w:id="0">
    <w:p w:rsidR="00320EBF" w:rsidP="00216278" w:rsidRDefault="00320EBF" w14:paraId="2C692486" w14:textId="77777777">
      <w:pPr>
        <w:spacing w:after="0" w:line="240" w:lineRule="auto"/>
      </w:pPr>
      <w:r>
        <w:continuationSeparator/>
      </w:r>
    </w:p>
  </w:footnote>
  <w:footnote w:type="continuationNotice" w:id="1">
    <w:p w:rsidR="00320EBF" w:rsidRDefault="00320EBF" w14:paraId="2F1A2D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15CC" w:rsidP="005115CC" w:rsidRDefault="00305027" w14:paraId="193D3CEA" w14:textId="32B852C1">
    <w:pPr>
      <w:pStyle w:val="Title"/>
      <w:tabs>
        <w:tab w:val="center" w:pos="5400"/>
      </w:tabs>
      <w:ind w:firstLine="720"/>
      <w:rPr>
        <w:rFonts w:asciiTheme="minorHAnsi" w:hAnsiTheme="minorHAnsi" w:cstheme="minorHAnsi"/>
        <w:color w:val="000000"/>
        <w:sz w:val="28"/>
        <w:szCs w:val="28"/>
      </w:rPr>
    </w:pPr>
    <w:r w:rsidRPr="005115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1657FBA" wp14:editId="21BEF5B0">
          <wp:simplePos x="0" y="0"/>
          <wp:positionH relativeFrom="column">
            <wp:posOffset>5152</wp:posOffset>
          </wp:positionH>
          <wp:positionV relativeFrom="paragraph">
            <wp:posOffset>6439</wp:posOffset>
          </wp:positionV>
          <wp:extent cx="1282995" cy="418368"/>
          <wp:effectExtent l="0" t="0" r="0" b="1270"/>
          <wp:wrapNone/>
          <wp:docPr id="896788681" name="Picture 896788681" descr="A logo with green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88681" name="Picture 896788681" descr="A logo with green and black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995" cy="41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15CC" w:rsidR="00D27BE4">
      <w:rPr>
        <w:rFonts w:asciiTheme="minorHAnsi" w:hAnsiTheme="minorHAnsi" w:cstheme="minorHAnsi"/>
        <w:color w:val="000000"/>
        <w:sz w:val="28"/>
        <w:szCs w:val="28"/>
      </w:rPr>
      <w:t>202</w:t>
    </w:r>
    <w:r w:rsidR="00CE6C4F">
      <w:rPr>
        <w:rFonts w:asciiTheme="minorHAnsi" w:hAnsiTheme="minorHAnsi" w:cstheme="minorHAnsi"/>
        <w:color w:val="000000"/>
        <w:sz w:val="28"/>
        <w:szCs w:val="28"/>
      </w:rPr>
      <w:t>5</w:t>
    </w:r>
    <w:r w:rsidRPr="005115CC" w:rsidR="00D27BE4">
      <w:rPr>
        <w:rFonts w:asciiTheme="minorHAnsi" w:hAnsiTheme="minorHAnsi" w:cstheme="minorHAnsi"/>
        <w:color w:val="000000"/>
        <w:sz w:val="28"/>
        <w:szCs w:val="28"/>
      </w:rPr>
      <w:t>-2</w:t>
    </w:r>
    <w:r w:rsidR="00CE6C4F">
      <w:rPr>
        <w:rFonts w:asciiTheme="minorHAnsi" w:hAnsiTheme="minorHAnsi" w:cstheme="minorHAnsi"/>
        <w:color w:val="000000"/>
        <w:sz w:val="28"/>
        <w:szCs w:val="28"/>
      </w:rPr>
      <w:t>6</w:t>
    </w:r>
    <w:r w:rsidRPr="005115CC" w:rsidR="00D27BE4">
      <w:rPr>
        <w:rFonts w:asciiTheme="minorHAnsi" w:hAnsiTheme="minorHAnsi" w:cstheme="minorHAnsi"/>
        <w:color w:val="000000"/>
        <w:sz w:val="28"/>
        <w:szCs w:val="28"/>
      </w:rPr>
      <w:t xml:space="preserve"> QUARTERLY REPORT</w:t>
    </w:r>
  </w:p>
  <w:p w:rsidRPr="005115CC" w:rsidR="00D27BE4" w:rsidP="005115CC" w:rsidRDefault="00D27BE4" w14:paraId="309A3BE2" w14:textId="5F41DC13">
    <w:pPr>
      <w:pStyle w:val="Title"/>
      <w:tabs>
        <w:tab w:val="center" w:pos="5400"/>
      </w:tabs>
      <w:ind w:firstLine="720"/>
      <w:rPr>
        <w:rFonts w:asciiTheme="minorHAnsi" w:hAnsiTheme="minorHAnsi" w:cstheme="minorHAnsi"/>
        <w:color w:val="000000"/>
        <w:sz w:val="28"/>
        <w:szCs w:val="28"/>
      </w:rPr>
    </w:pPr>
    <w:r w:rsidRPr="005115CC">
      <w:rPr>
        <w:rFonts w:asciiTheme="minorHAnsi" w:hAnsiTheme="minorHAnsi" w:cstheme="minorHAnsi"/>
        <w:color w:val="000000"/>
        <w:sz w:val="28"/>
        <w:szCs w:val="28"/>
      </w:rPr>
      <w:t>Economic Opportunity Program Rent Assistance</w:t>
    </w:r>
  </w:p>
  <w:p w:rsidRPr="0045490C" w:rsidR="00216278" w:rsidP="006856D9" w:rsidRDefault="00216278" w14:paraId="182978E3" w14:textId="11F482A2">
    <w:pPr>
      <w:pStyle w:val="Header"/>
      <w:rPr>
        <w:rFonts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81F8F" w:rsidP="005115CC" w:rsidRDefault="005115CC" w14:paraId="5FC06081" w14:textId="3CAB8B05">
    <w:pPr>
      <w:pStyle w:val="Title"/>
      <w:tabs>
        <w:tab w:val="center" w:pos="5580"/>
      </w:tabs>
      <w:ind w:firstLine="720"/>
      <w:rPr>
        <w:rFonts w:ascii="Arial" w:hAnsi="Arial" w:cs="Arial"/>
        <w:color w:val="000000"/>
        <w:sz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145A12C6" wp14:editId="565BF58A">
          <wp:simplePos x="0" y="0"/>
          <wp:positionH relativeFrom="margin">
            <wp:align>left</wp:align>
          </wp:positionH>
          <wp:positionV relativeFrom="page">
            <wp:posOffset>390525</wp:posOffset>
          </wp:positionV>
          <wp:extent cx="1419860" cy="462915"/>
          <wp:effectExtent l="0" t="0" r="8890" b="0"/>
          <wp:wrapNone/>
          <wp:docPr id="1" name="Picture 1" descr="A logo with green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and black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F8F">
      <w:rPr>
        <w:rFonts w:ascii="Arial" w:hAnsi="Arial" w:cs="Arial"/>
        <w:color w:val="000000"/>
        <w:sz w:val="24"/>
      </w:rPr>
      <w:t>2024-25</w:t>
    </w:r>
    <w:r w:rsidRPr="00804537" w:rsidR="00E81F8F">
      <w:rPr>
        <w:rFonts w:ascii="Arial" w:hAnsi="Arial" w:cs="Arial"/>
        <w:color w:val="000000"/>
        <w:sz w:val="24"/>
      </w:rPr>
      <w:t xml:space="preserve"> QUARTERLY NARRATIVE REPORT</w:t>
    </w:r>
  </w:p>
  <w:p w:rsidRPr="00804537" w:rsidR="00E81F8F" w:rsidP="005115CC" w:rsidRDefault="00E81F8F" w14:paraId="724325ED" w14:textId="77777777">
    <w:pPr>
      <w:pStyle w:val="Title"/>
      <w:ind w:firstLine="720"/>
      <w:rPr>
        <w:rFonts w:ascii="Arial" w:hAnsi="Arial" w:cs="Arial"/>
        <w:color w:val="000000"/>
        <w:sz w:val="24"/>
      </w:rPr>
    </w:pPr>
    <w:r>
      <w:rPr>
        <w:rFonts w:ascii="Arial" w:hAnsi="Arial" w:cs="Arial"/>
        <w:color w:val="000000"/>
        <w:sz w:val="24"/>
      </w:rPr>
      <w:t>Economic Opportunity Program Rent Assistance</w:t>
    </w:r>
  </w:p>
  <w:p w:rsidR="006856D9" w:rsidRDefault="006856D9" w14:paraId="4E141983" w14:textId="1512F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E6DA4"/>
    <w:multiLevelType w:val="hybridMultilevel"/>
    <w:tmpl w:val="7DA472C2"/>
    <w:lvl w:ilvl="0" w:tplc="1DB40C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81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8"/>
    <w:rsid w:val="00016167"/>
    <w:rsid w:val="0002117C"/>
    <w:rsid w:val="00041C44"/>
    <w:rsid w:val="00054E9A"/>
    <w:rsid w:val="00055FF2"/>
    <w:rsid w:val="00060D9B"/>
    <w:rsid w:val="000648F1"/>
    <w:rsid w:val="00077063"/>
    <w:rsid w:val="00097F81"/>
    <w:rsid w:val="000A3C18"/>
    <w:rsid w:val="000D0E68"/>
    <w:rsid w:val="000D2F4F"/>
    <w:rsid w:val="000D4F1B"/>
    <w:rsid w:val="000E1F0B"/>
    <w:rsid w:val="000E25FF"/>
    <w:rsid w:val="00102D75"/>
    <w:rsid w:val="0011218D"/>
    <w:rsid w:val="00141BBB"/>
    <w:rsid w:val="00155575"/>
    <w:rsid w:val="00156935"/>
    <w:rsid w:val="001635C6"/>
    <w:rsid w:val="001707B9"/>
    <w:rsid w:val="00184774"/>
    <w:rsid w:val="001B2A8E"/>
    <w:rsid w:val="001B560E"/>
    <w:rsid w:val="001C7D00"/>
    <w:rsid w:val="001D52E7"/>
    <w:rsid w:val="001E6FCA"/>
    <w:rsid w:val="001F03D8"/>
    <w:rsid w:val="00211703"/>
    <w:rsid w:val="002155C6"/>
    <w:rsid w:val="00215E50"/>
    <w:rsid w:val="00216278"/>
    <w:rsid w:val="00226FBB"/>
    <w:rsid w:val="00282364"/>
    <w:rsid w:val="0028457C"/>
    <w:rsid w:val="00284FB0"/>
    <w:rsid w:val="0029422E"/>
    <w:rsid w:val="002B6C4D"/>
    <w:rsid w:val="002E0A22"/>
    <w:rsid w:val="002E0B95"/>
    <w:rsid w:val="002F6D21"/>
    <w:rsid w:val="00305027"/>
    <w:rsid w:val="00320EBF"/>
    <w:rsid w:val="00345E4B"/>
    <w:rsid w:val="0034712D"/>
    <w:rsid w:val="003651C0"/>
    <w:rsid w:val="00381FD8"/>
    <w:rsid w:val="00383448"/>
    <w:rsid w:val="003869BF"/>
    <w:rsid w:val="00395E53"/>
    <w:rsid w:val="003A00D0"/>
    <w:rsid w:val="003A5B6E"/>
    <w:rsid w:val="003B71E7"/>
    <w:rsid w:val="003B7386"/>
    <w:rsid w:val="003E0BB3"/>
    <w:rsid w:val="003E44FF"/>
    <w:rsid w:val="003E4EF6"/>
    <w:rsid w:val="003F4812"/>
    <w:rsid w:val="00400D6D"/>
    <w:rsid w:val="004038A1"/>
    <w:rsid w:val="00403B00"/>
    <w:rsid w:val="00403BAB"/>
    <w:rsid w:val="00413A9E"/>
    <w:rsid w:val="0042276D"/>
    <w:rsid w:val="004325DC"/>
    <w:rsid w:val="00435F95"/>
    <w:rsid w:val="00445080"/>
    <w:rsid w:val="00447CAE"/>
    <w:rsid w:val="0045490C"/>
    <w:rsid w:val="00455213"/>
    <w:rsid w:val="00460822"/>
    <w:rsid w:val="00466D03"/>
    <w:rsid w:val="00467776"/>
    <w:rsid w:val="0049464E"/>
    <w:rsid w:val="00497730"/>
    <w:rsid w:val="004A3ABA"/>
    <w:rsid w:val="004B454F"/>
    <w:rsid w:val="004E4243"/>
    <w:rsid w:val="004F5472"/>
    <w:rsid w:val="004F71C0"/>
    <w:rsid w:val="005002D7"/>
    <w:rsid w:val="005048B5"/>
    <w:rsid w:val="005115CC"/>
    <w:rsid w:val="0051358C"/>
    <w:rsid w:val="00523841"/>
    <w:rsid w:val="0053562B"/>
    <w:rsid w:val="00536397"/>
    <w:rsid w:val="00550375"/>
    <w:rsid w:val="00560A97"/>
    <w:rsid w:val="005827C0"/>
    <w:rsid w:val="00592004"/>
    <w:rsid w:val="005A519F"/>
    <w:rsid w:val="005A6B25"/>
    <w:rsid w:val="005B14A7"/>
    <w:rsid w:val="005C5373"/>
    <w:rsid w:val="005D7DA3"/>
    <w:rsid w:val="005E2C3F"/>
    <w:rsid w:val="005F27AE"/>
    <w:rsid w:val="0060754F"/>
    <w:rsid w:val="006123A3"/>
    <w:rsid w:val="00613913"/>
    <w:rsid w:val="0061610F"/>
    <w:rsid w:val="006274E9"/>
    <w:rsid w:val="006275BA"/>
    <w:rsid w:val="00631B13"/>
    <w:rsid w:val="006325DA"/>
    <w:rsid w:val="006348EA"/>
    <w:rsid w:val="00641868"/>
    <w:rsid w:val="00644E65"/>
    <w:rsid w:val="00664AFE"/>
    <w:rsid w:val="00666920"/>
    <w:rsid w:val="00671525"/>
    <w:rsid w:val="00672636"/>
    <w:rsid w:val="00672CCD"/>
    <w:rsid w:val="006815E8"/>
    <w:rsid w:val="006856D9"/>
    <w:rsid w:val="00697649"/>
    <w:rsid w:val="006A24E0"/>
    <w:rsid w:val="006A6492"/>
    <w:rsid w:val="006B7C7D"/>
    <w:rsid w:val="006C3736"/>
    <w:rsid w:val="006D1811"/>
    <w:rsid w:val="006D45F2"/>
    <w:rsid w:val="006E14B8"/>
    <w:rsid w:val="006F3C85"/>
    <w:rsid w:val="006F7E98"/>
    <w:rsid w:val="0070537E"/>
    <w:rsid w:val="00705FC1"/>
    <w:rsid w:val="0071172B"/>
    <w:rsid w:val="00711877"/>
    <w:rsid w:val="0071467F"/>
    <w:rsid w:val="00717E40"/>
    <w:rsid w:val="0072257A"/>
    <w:rsid w:val="00733591"/>
    <w:rsid w:val="00741182"/>
    <w:rsid w:val="007446B6"/>
    <w:rsid w:val="00760F90"/>
    <w:rsid w:val="00763587"/>
    <w:rsid w:val="0076579D"/>
    <w:rsid w:val="00777315"/>
    <w:rsid w:val="00793647"/>
    <w:rsid w:val="007966D0"/>
    <w:rsid w:val="007A1272"/>
    <w:rsid w:val="007C1DA2"/>
    <w:rsid w:val="007D520F"/>
    <w:rsid w:val="007E145A"/>
    <w:rsid w:val="007F084B"/>
    <w:rsid w:val="007F27DB"/>
    <w:rsid w:val="00802247"/>
    <w:rsid w:val="0081258C"/>
    <w:rsid w:val="00812EE7"/>
    <w:rsid w:val="00836894"/>
    <w:rsid w:val="0084124E"/>
    <w:rsid w:val="008519E6"/>
    <w:rsid w:val="008A7E3E"/>
    <w:rsid w:val="008B2340"/>
    <w:rsid w:val="008C0959"/>
    <w:rsid w:val="008C7486"/>
    <w:rsid w:val="008C7CF4"/>
    <w:rsid w:val="008D31B4"/>
    <w:rsid w:val="008D66EB"/>
    <w:rsid w:val="008E19C4"/>
    <w:rsid w:val="008E44E6"/>
    <w:rsid w:val="008F70FB"/>
    <w:rsid w:val="009021CD"/>
    <w:rsid w:val="00911F0C"/>
    <w:rsid w:val="00912234"/>
    <w:rsid w:val="00912285"/>
    <w:rsid w:val="00915D40"/>
    <w:rsid w:val="009708D4"/>
    <w:rsid w:val="00990082"/>
    <w:rsid w:val="009965D7"/>
    <w:rsid w:val="009D0F11"/>
    <w:rsid w:val="009E064F"/>
    <w:rsid w:val="009F29D8"/>
    <w:rsid w:val="009F60DC"/>
    <w:rsid w:val="00A27130"/>
    <w:rsid w:val="00A314FA"/>
    <w:rsid w:val="00A35221"/>
    <w:rsid w:val="00A47379"/>
    <w:rsid w:val="00A505FD"/>
    <w:rsid w:val="00A6269B"/>
    <w:rsid w:val="00A701A7"/>
    <w:rsid w:val="00A71FD7"/>
    <w:rsid w:val="00A8229F"/>
    <w:rsid w:val="00A85117"/>
    <w:rsid w:val="00A915E9"/>
    <w:rsid w:val="00A95FCF"/>
    <w:rsid w:val="00A960AB"/>
    <w:rsid w:val="00AA113E"/>
    <w:rsid w:val="00AA3B79"/>
    <w:rsid w:val="00AC032C"/>
    <w:rsid w:val="00AC4DB6"/>
    <w:rsid w:val="00AC5552"/>
    <w:rsid w:val="00AD648E"/>
    <w:rsid w:val="00AD68BD"/>
    <w:rsid w:val="00AD699A"/>
    <w:rsid w:val="00AD782D"/>
    <w:rsid w:val="00AE207F"/>
    <w:rsid w:val="00AE572C"/>
    <w:rsid w:val="00AF1555"/>
    <w:rsid w:val="00AF5187"/>
    <w:rsid w:val="00B06A79"/>
    <w:rsid w:val="00B2313D"/>
    <w:rsid w:val="00B27BC1"/>
    <w:rsid w:val="00B57582"/>
    <w:rsid w:val="00B60FA6"/>
    <w:rsid w:val="00B664BA"/>
    <w:rsid w:val="00B67367"/>
    <w:rsid w:val="00B82433"/>
    <w:rsid w:val="00BA0852"/>
    <w:rsid w:val="00BA1593"/>
    <w:rsid w:val="00BB69B1"/>
    <w:rsid w:val="00BC335E"/>
    <w:rsid w:val="00BC35FD"/>
    <w:rsid w:val="00BD5A1C"/>
    <w:rsid w:val="00BE0AD9"/>
    <w:rsid w:val="00BE5377"/>
    <w:rsid w:val="00C006F9"/>
    <w:rsid w:val="00C17DAB"/>
    <w:rsid w:val="00C266BA"/>
    <w:rsid w:val="00C45E05"/>
    <w:rsid w:val="00C53DF7"/>
    <w:rsid w:val="00C76B0B"/>
    <w:rsid w:val="00CA0297"/>
    <w:rsid w:val="00CA0E3C"/>
    <w:rsid w:val="00CD12C1"/>
    <w:rsid w:val="00CD4D6D"/>
    <w:rsid w:val="00CE399C"/>
    <w:rsid w:val="00CE6C4F"/>
    <w:rsid w:val="00CE7097"/>
    <w:rsid w:val="00CE72CA"/>
    <w:rsid w:val="00D27BE4"/>
    <w:rsid w:val="00D30F75"/>
    <w:rsid w:val="00D31C9B"/>
    <w:rsid w:val="00D55C90"/>
    <w:rsid w:val="00D62F1A"/>
    <w:rsid w:val="00D65BFC"/>
    <w:rsid w:val="00D85404"/>
    <w:rsid w:val="00D978BC"/>
    <w:rsid w:val="00DA489A"/>
    <w:rsid w:val="00DA7851"/>
    <w:rsid w:val="00DA7A26"/>
    <w:rsid w:val="00DB651E"/>
    <w:rsid w:val="00DC18FA"/>
    <w:rsid w:val="00DC74C5"/>
    <w:rsid w:val="00DE289C"/>
    <w:rsid w:val="00E0566B"/>
    <w:rsid w:val="00E128F4"/>
    <w:rsid w:val="00E1460E"/>
    <w:rsid w:val="00E37CAD"/>
    <w:rsid w:val="00E4483A"/>
    <w:rsid w:val="00E506E3"/>
    <w:rsid w:val="00E52875"/>
    <w:rsid w:val="00E556A6"/>
    <w:rsid w:val="00E55C21"/>
    <w:rsid w:val="00E61E40"/>
    <w:rsid w:val="00E647CA"/>
    <w:rsid w:val="00E70F05"/>
    <w:rsid w:val="00E73BA0"/>
    <w:rsid w:val="00E81019"/>
    <w:rsid w:val="00E81F8F"/>
    <w:rsid w:val="00E85E36"/>
    <w:rsid w:val="00EA367D"/>
    <w:rsid w:val="00EA44F9"/>
    <w:rsid w:val="00EA512F"/>
    <w:rsid w:val="00EC52C7"/>
    <w:rsid w:val="00EC7F33"/>
    <w:rsid w:val="00ED2542"/>
    <w:rsid w:val="00ED2C31"/>
    <w:rsid w:val="00ED5264"/>
    <w:rsid w:val="00EE7245"/>
    <w:rsid w:val="00EF74A3"/>
    <w:rsid w:val="00EF7D20"/>
    <w:rsid w:val="00F003A7"/>
    <w:rsid w:val="00F03650"/>
    <w:rsid w:val="00F0525B"/>
    <w:rsid w:val="00F374D2"/>
    <w:rsid w:val="00F42008"/>
    <w:rsid w:val="00F46C8D"/>
    <w:rsid w:val="00F5122C"/>
    <w:rsid w:val="00F615B9"/>
    <w:rsid w:val="00F62B86"/>
    <w:rsid w:val="00F71CA1"/>
    <w:rsid w:val="00F779D0"/>
    <w:rsid w:val="00F81DC1"/>
    <w:rsid w:val="00F82252"/>
    <w:rsid w:val="00F82FAD"/>
    <w:rsid w:val="00F921AF"/>
    <w:rsid w:val="00FA0A4E"/>
    <w:rsid w:val="00FA7BE5"/>
    <w:rsid w:val="00FD1E36"/>
    <w:rsid w:val="00FD4F79"/>
    <w:rsid w:val="00FD576B"/>
    <w:rsid w:val="00FD5A60"/>
    <w:rsid w:val="00FD69A8"/>
    <w:rsid w:val="083E2C67"/>
    <w:rsid w:val="20D2E8D5"/>
    <w:rsid w:val="30651EA6"/>
    <w:rsid w:val="34025E2D"/>
    <w:rsid w:val="352206A5"/>
    <w:rsid w:val="3D7BA8D0"/>
    <w:rsid w:val="4248A983"/>
    <w:rsid w:val="4FCC1EC4"/>
    <w:rsid w:val="5BE3B48F"/>
    <w:rsid w:val="5FB14423"/>
    <w:rsid w:val="63E091BF"/>
    <w:rsid w:val="64010D17"/>
    <w:rsid w:val="6C8D47B9"/>
    <w:rsid w:val="75228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245D3"/>
  <w15:docId w15:val="{B10F9914-8E70-473C-A2DF-B08F2CF759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2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6278"/>
  </w:style>
  <w:style w:type="paragraph" w:styleId="Footer">
    <w:name w:val="footer"/>
    <w:basedOn w:val="Normal"/>
    <w:link w:val="FooterChar"/>
    <w:uiPriority w:val="99"/>
    <w:unhideWhenUsed/>
    <w:rsid w:val="002162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6278"/>
  </w:style>
  <w:style w:type="paragraph" w:styleId="Title">
    <w:name w:val="Title"/>
    <w:basedOn w:val="Normal"/>
    <w:link w:val="TitleChar"/>
    <w:qFormat/>
    <w:rsid w:val="00216278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kern w:val="0"/>
      <w:szCs w:val="24"/>
      <w14:ligatures w14:val="none"/>
    </w:rPr>
  </w:style>
  <w:style w:type="character" w:styleId="TitleChar" w:customStyle="1">
    <w:name w:val="Title Char"/>
    <w:basedOn w:val="DefaultParagraphFont"/>
    <w:link w:val="Title"/>
    <w:rsid w:val="00216278"/>
    <w:rPr>
      <w:rFonts w:ascii="Times New Roman" w:hAnsi="Times New Roman" w:eastAsia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216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7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rsid w:val="00216278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16278"/>
    <w:pPr>
      <w:ind w:left="720"/>
      <w:contextualSpacing/>
    </w:pPr>
  </w:style>
  <w:style w:type="paragraph" w:styleId="Revision">
    <w:name w:val="Revision"/>
    <w:hidden/>
    <w:uiPriority w:val="99"/>
    <w:semiHidden/>
    <w:rsid w:val="00A8229F"/>
    <w:pPr>
      <w:spacing w:after="0" w:line="240" w:lineRule="auto"/>
    </w:pPr>
  </w:style>
  <w:style w:type="table" w:styleId="TableGrid">
    <w:name w:val="Table Grid"/>
    <w:basedOn w:val="TableNormal"/>
    <w:uiPriority w:val="39"/>
    <w:rsid w:val="00A82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A1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16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404"/>
    <w:pPr>
      <w:spacing w:after="160"/>
    </w:pPr>
    <w:rPr>
      <w:rFonts w:asciiTheme="minorHAnsi" w:hAnsiTheme="minorHAnsi" w:eastAsiaTheme="minorHAnsi" w:cstheme="minorBidi"/>
      <w:b/>
      <w:bCs/>
      <w:kern w:val="2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5404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ultco.us/wellsky-community-services-help/wellsky-community-services-business-objects-guid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elp.worksystems.org/knowledge-base/rent-assistance-hubs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A658DE551C4593E6AB2005353C50" ma:contentTypeVersion="23" ma:contentTypeDescription="Create a new document." ma:contentTypeScope="" ma:versionID="c949690016788805ac45588eec90952c">
  <xsd:schema xmlns:xsd="http://www.w3.org/2001/XMLSchema" xmlns:xs="http://www.w3.org/2001/XMLSchema" xmlns:p="http://schemas.microsoft.com/office/2006/metadata/properties" xmlns:ns1="http://schemas.microsoft.com/sharepoint/v3" xmlns:ns2="b12de975-4ea0-4aa7-b67f-3d399c8e5c89" xmlns:ns3="113a2355-9638-40ec-a215-7bd60c806f69" targetNamespace="http://schemas.microsoft.com/office/2006/metadata/properties" ma:root="true" ma:fieldsID="752c6f45795bed7d44620f9a20aac37b" ns1:_="" ns2:_="" ns3:_="">
    <xsd:import namespace="http://schemas.microsoft.com/sharepoint/v3"/>
    <xsd:import namespace="b12de975-4ea0-4aa7-b67f-3d399c8e5c89"/>
    <xsd:import namespace="113a2355-9638-40ec-a215-7bd60c80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e975-4ea0-4aa7-b67f-3d399c8e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3ab4ed-b5a1-4a8d-bd9c-360e37747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Mass Timber Industry Employment Pipeline and career paths from BC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2355-9638-40ec-a215-7bd60c80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d29ff1-8f0a-4362-ad85-58ed8b9acd08}" ma:internalName="TaxCatchAll" ma:showField="CatchAllData" ma:web="113a2355-9638-40ec-a215-7bd60c80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3a2355-9638-40ec-a215-7bd60c806f69" xsi:nil="true"/>
    <lcf76f155ced4ddcb4097134ff3c332f xmlns="b12de975-4ea0-4aa7-b67f-3d399c8e5c89">
      <Terms xmlns="http://schemas.microsoft.com/office/infopath/2007/PartnerControls"/>
    </lcf76f155ced4ddcb4097134ff3c332f>
    <date_x002f_time xmlns="b12de975-4ea0-4aa7-b67f-3d399c8e5c89" xsi:nil="true"/>
    <_ip_UnifiedCompliancePolicyProperties xmlns="http://schemas.microsoft.com/sharepoint/v3" xsi:nil="true"/>
    <Notes xmlns="b12de975-4ea0-4aa7-b67f-3d399c8e5c89" xsi:nil="true"/>
  </documentManagement>
</p:properties>
</file>

<file path=customXml/itemProps1.xml><?xml version="1.0" encoding="utf-8"?>
<ds:datastoreItem xmlns:ds="http://schemas.openxmlformats.org/officeDocument/2006/customXml" ds:itemID="{31C8C13B-D4F9-4F8D-A28A-F95C6155F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8EE8E-0F18-4C55-BB84-F9DF7B800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0CA94-8304-4FF7-83F8-BCE2985D3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de975-4ea0-4aa7-b67f-3d399c8e5c89"/>
    <ds:schemaRef ds:uri="113a2355-9638-40ec-a215-7bd60c80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6B3A3-5553-4E05-9483-6EF0F63D49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3a2355-9638-40ec-a215-7bd60c806f69"/>
    <ds:schemaRef ds:uri="b12de975-4ea0-4aa7-b67f-3d399c8e5c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Fox (she/her)</dc:creator>
  <keywords/>
  <dc:description/>
  <lastModifiedBy>Ernesta Ingeleviciute</lastModifiedBy>
  <revision>8</revision>
  <dcterms:created xsi:type="dcterms:W3CDTF">2025-09-30T21:21:00.0000000Z</dcterms:created>
  <dcterms:modified xsi:type="dcterms:W3CDTF">2025-09-30T21:49:14.3217789Z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0x0101007583A658DE551C4593E6AB2005353C50</vt:lpwstr>
  </property>
  <property fmtid="{D5CDD505-2E9C-101B-9397-08002B2CF9AE}" pid="3" name="MediaServiceImageTags">
    <vt:lpwstr/>
  </property>
</Properties>
</file>