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319"/>
        <w:tblW w:w="10885" w:type="dxa"/>
        <w:tblLook w:val="04A0" w:firstRow="1" w:lastRow="0" w:firstColumn="1" w:lastColumn="0" w:noHBand="0" w:noVBand="1"/>
      </w:tblPr>
      <w:tblGrid>
        <w:gridCol w:w="5224"/>
        <w:gridCol w:w="5661"/>
      </w:tblGrid>
      <w:tr w:rsidR="004F71A5" w:rsidRPr="00DD361F" w14:paraId="6F0242CB" w14:textId="77777777" w:rsidTr="004F71A5">
        <w:trPr>
          <w:trHeight w:val="692"/>
        </w:trPr>
        <w:tc>
          <w:tcPr>
            <w:tcW w:w="5224" w:type="dxa"/>
          </w:tcPr>
          <w:p w14:paraId="359E18EA" w14:textId="77777777" w:rsidR="004F71A5" w:rsidRPr="00E023C9" w:rsidRDefault="004F71A5" w:rsidP="004F71A5">
            <w:pPr>
              <w:spacing w:before="60" w:after="0" w:line="240" w:lineRule="auto"/>
              <w:ind w:left="0" w:firstLine="0"/>
              <w:rPr>
                <w:rFonts w:asciiTheme="minorHAnsi" w:hAnsiTheme="minorHAnsi" w:cstheme="minorHAnsi"/>
                <w:b/>
                <w:vertAlign w:val="superscript"/>
              </w:rPr>
            </w:pPr>
            <w:r w:rsidRPr="00E023C9">
              <w:rPr>
                <w:rFonts w:asciiTheme="minorHAnsi" w:hAnsiTheme="minorHAnsi" w:cstheme="minorHAnsi"/>
                <w:b/>
                <w:vertAlign w:val="superscript"/>
              </w:rPr>
              <w:t>Customer Name</w:t>
            </w:r>
          </w:p>
          <w:p w14:paraId="0D2E9178" w14:textId="77777777" w:rsidR="004F71A5" w:rsidRPr="00DD361F" w:rsidRDefault="004F71A5" w:rsidP="004F71A5">
            <w:pPr>
              <w:spacing w:before="60" w:after="0" w:line="240" w:lineRule="auto"/>
              <w:ind w:left="0" w:firstLine="0"/>
              <w:rPr>
                <w:rFonts w:asciiTheme="minorHAnsi" w:hAnsiTheme="minorHAnsi" w:cstheme="minorHAnsi"/>
                <w:b/>
                <w:sz w:val="20"/>
                <w:szCs w:val="20"/>
              </w:rPr>
            </w:pPr>
            <w:r w:rsidRPr="00DD361F">
              <w:rPr>
                <w:rFonts w:asciiTheme="minorHAnsi" w:hAnsiTheme="minorHAnsi" w:cstheme="minorHAnsi"/>
                <w:b/>
                <w:sz w:val="20"/>
                <w:szCs w:val="20"/>
              </w:rPr>
              <w:fldChar w:fldCharType="begin">
                <w:ffData>
                  <w:name w:val="Text1"/>
                  <w:enabled/>
                  <w:calcOnExit w:val="0"/>
                  <w:textInput/>
                </w:ffData>
              </w:fldChar>
            </w:r>
            <w:bookmarkStart w:id="0" w:name="Text1"/>
            <w:r w:rsidRPr="00DD361F">
              <w:rPr>
                <w:rFonts w:asciiTheme="minorHAnsi" w:hAnsiTheme="minorHAnsi" w:cstheme="minorHAnsi"/>
                <w:b/>
                <w:sz w:val="20"/>
                <w:szCs w:val="20"/>
              </w:rPr>
              <w:instrText xml:space="preserve"> FORMTEXT </w:instrText>
            </w:r>
            <w:r w:rsidRPr="00DD361F">
              <w:rPr>
                <w:rFonts w:asciiTheme="minorHAnsi" w:hAnsiTheme="minorHAnsi" w:cstheme="minorHAnsi"/>
                <w:b/>
                <w:sz w:val="20"/>
                <w:szCs w:val="20"/>
              </w:rPr>
            </w:r>
            <w:r w:rsidRPr="00DD361F">
              <w:rPr>
                <w:rFonts w:asciiTheme="minorHAnsi" w:hAnsiTheme="minorHAnsi" w:cstheme="minorHAnsi"/>
                <w:b/>
                <w:sz w:val="20"/>
                <w:szCs w:val="20"/>
              </w:rPr>
              <w:fldChar w:fldCharType="separate"/>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sz w:val="20"/>
                <w:szCs w:val="20"/>
              </w:rPr>
              <w:fldChar w:fldCharType="end"/>
            </w:r>
            <w:bookmarkEnd w:id="0"/>
          </w:p>
        </w:tc>
        <w:tc>
          <w:tcPr>
            <w:tcW w:w="5661" w:type="dxa"/>
          </w:tcPr>
          <w:p w14:paraId="4E8F4E82" w14:textId="77777777" w:rsidR="004F71A5" w:rsidRPr="00E023C9" w:rsidRDefault="004F71A5" w:rsidP="004F71A5">
            <w:pPr>
              <w:spacing w:before="60" w:after="0" w:line="240" w:lineRule="auto"/>
              <w:ind w:left="0" w:firstLine="0"/>
              <w:rPr>
                <w:rFonts w:asciiTheme="minorHAnsi" w:hAnsiTheme="minorHAnsi" w:cstheme="minorHAnsi"/>
                <w:b/>
                <w:vertAlign w:val="superscript"/>
              </w:rPr>
            </w:pPr>
            <w:r w:rsidRPr="00E023C9">
              <w:rPr>
                <w:rFonts w:asciiTheme="minorHAnsi" w:hAnsiTheme="minorHAnsi" w:cstheme="minorHAnsi"/>
                <w:b/>
                <w:vertAlign w:val="superscript"/>
              </w:rPr>
              <w:t>I-Trac Customer ID</w:t>
            </w:r>
          </w:p>
          <w:p w14:paraId="6AC3A79E" w14:textId="77777777" w:rsidR="004F71A5" w:rsidRPr="00DD361F" w:rsidRDefault="004F71A5" w:rsidP="004F71A5">
            <w:pPr>
              <w:spacing w:before="60" w:after="0" w:line="240" w:lineRule="auto"/>
              <w:ind w:left="0" w:firstLine="0"/>
              <w:rPr>
                <w:rFonts w:asciiTheme="minorHAnsi" w:hAnsiTheme="minorHAnsi" w:cstheme="minorHAnsi"/>
                <w:b/>
                <w:sz w:val="20"/>
                <w:szCs w:val="20"/>
              </w:rPr>
            </w:pPr>
            <w:r w:rsidRPr="00DD361F">
              <w:rPr>
                <w:rFonts w:asciiTheme="minorHAnsi" w:hAnsiTheme="minorHAnsi" w:cstheme="minorHAnsi"/>
                <w:b/>
                <w:sz w:val="20"/>
                <w:szCs w:val="20"/>
              </w:rPr>
              <w:fldChar w:fldCharType="begin">
                <w:ffData>
                  <w:name w:val="Text2"/>
                  <w:enabled/>
                  <w:calcOnExit w:val="0"/>
                  <w:textInput/>
                </w:ffData>
              </w:fldChar>
            </w:r>
            <w:bookmarkStart w:id="1" w:name="Text2"/>
            <w:r w:rsidRPr="00DD361F">
              <w:rPr>
                <w:rFonts w:asciiTheme="minorHAnsi" w:hAnsiTheme="minorHAnsi" w:cstheme="minorHAnsi"/>
                <w:b/>
                <w:sz w:val="20"/>
                <w:szCs w:val="20"/>
              </w:rPr>
              <w:instrText xml:space="preserve"> FORMTEXT </w:instrText>
            </w:r>
            <w:r w:rsidRPr="00DD361F">
              <w:rPr>
                <w:rFonts w:asciiTheme="minorHAnsi" w:hAnsiTheme="minorHAnsi" w:cstheme="minorHAnsi"/>
                <w:b/>
                <w:sz w:val="20"/>
                <w:szCs w:val="20"/>
              </w:rPr>
            </w:r>
            <w:r w:rsidRPr="00DD361F">
              <w:rPr>
                <w:rFonts w:asciiTheme="minorHAnsi" w:hAnsiTheme="minorHAnsi" w:cstheme="minorHAnsi"/>
                <w:b/>
                <w:sz w:val="20"/>
                <w:szCs w:val="20"/>
              </w:rPr>
              <w:fldChar w:fldCharType="separate"/>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noProof/>
                <w:sz w:val="20"/>
                <w:szCs w:val="20"/>
              </w:rPr>
              <w:t> </w:t>
            </w:r>
            <w:r w:rsidRPr="00DD361F">
              <w:rPr>
                <w:rFonts w:asciiTheme="minorHAnsi" w:hAnsiTheme="minorHAnsi" w:cstheme="minorHAnsi"/>
                <w:b/>
                <w:sz w:val="20"/>
                <w:szCs w:val="20"/>
              </w:rPr>
              <w:fldChar w:fldCharType="end"/>
            </w:r>
            <w:bookmarkEnd w:id="1"/>
          </w:p>
        </w:tc>
      </w:tr>
    </w:tbl>
    <w:p w14:paraId="192A22C5" w14:textId="77777777" w:rsidR="00DD361F" w:rsidRPr="004F71A5" w:rsidRDefault="00DD361F" w:rsidP="00DD361F">
      <w:pPr>
        <w:spacing w:before="60" w:after="0" w:line="240" w:lineRule="auto"/>
        <w:rPr>
          <w:rFonts w:asciiTheme="minorHAnsi" w:hAnsiTheme="minorHAnsi" w:cstheme="minorHAnsi"/>
          <w:bCs/>
          <w:sz w:val="16"/>
          <w:szCs w:val="16"/>
        </w:rPr>
      </w:pPr>
    </w:p>
    <w:p w14:paraId="2AAD8ECD" w14:textId="77777777" w:rsidR="004F71A5" w:rsidRPr="00FA02DE" w:rsidRDefault="004F71A5" w:rsidP="004F71A5">
      <w:pPr>
        <w:tabs>
          <w:tab w:val="left" w:pos="0"/>
        </w:tabs>
        <w:spacing w:after="0" w:line="240" w:lineRule="auto"/>
        <w:ind w:left="0" w:firstLine="0"/>
        <w:rPr>
          <w:rFonts w:asciiTheme="minorHAnsi" w:hAnsiTheme="minorHAnsi" w:cstheme="minorHAnsi"/>
          <w:bCs/>
          <w:sz w:val="16"/>
          <w:szCs w:val="16"/>
        </w:rPr>
      </w:pPr>
    </w:p>
    <w:p w14:paraId="1513C1B8" w14:textId="291CDB04" w:rsidR="007A050B" w:rsidRPr="00DD361F" w:rsidRDefault="00DD361F" w:rsidP="004F71A5">
      <w:pPr>
        <w:tabs>
          <w:tab w:val="left" w:pos="0"/>
        </w:tabs>
        <w:spacing w:after="120" w:line="240" w:lineRule="auto"/>
        <w:jc w:val="center"/>
        <w:rPr>
          <w:rFonts w:asciiTheme="minorHAnsi" w:hAnsiTheme="minorHAnsi" w:cstheme="minorHAnsi"/>
          <w:b/>
          <w:i/>
          <w:iCs/>
          <w:sz w:val="20"/>
          <w:szCs w:val="20"/>
        </w:rPr>
      </w:pPr>
      <w:r w:rsidRPr="00DD361F">
        <w:rPr>
          <w:rFonts w:asciiTheme="minorHAnsi" w:hAnsiTheme="minorHAnsi" w:cstheme="minorHAnsi"/>
          <w:b/>
          <w:i/>
          <w:iCs/>
          <w:sz w:val="20"/>
          <w:szCs w:val="20"/>
        </w:rPr>
        <w:t>WorkSource Training Services</w:t>
      </w:r>
    </w:p>
    <w:tbl>
      <w:tblPr>
        <w:tblStyle w:val="TableGrid"/>
        <w:tblW w:w="10885" w:type="dxa"/>
        <w:tblBorders>
          <w:insideV w:val="none" w:sz="0" w:space="0" w:color="auto"/>
        </w:tblBorders>
        <w:tblLook w:val="04A0" w:firstRow="1" w:lastRow="0" w:firstColumn="1" w:lastColumn="0" w:noHBand="0" w:noVBand="1"/>
      </w:tblPr>
      <w:tblGrid>
        <w:gridCol w:w="8905"/>
        <w:gridCol w:w="990"/>
        <w:gridCol w:w="990"/>
      </w:tblGrid>
      <w:tr w:rsidR="00344388" w14:paraId="37C7FA38" w14:textId="77777777" w:rsidTr="004F71A5">
        <w:trPr>
          <w:trHeight w:val="899"/>
        </w:trPr>
        <w:tc>
          <w:tcPr>
            <w:tcW w:w="10885" w:type="dxa"/>
            <w:gridSpan w:val="3"/>
            <w:vAlign w:val="center"/>
          </w:tcPr>
          <w:p w14:paraId="37A486A8" w14:textId="77777777" w:rsidR="00344388" w:rsidRDefault="00344388" w:rsidP="00DB3D1C">
            <w:pPr>
              <w:tabs>
                <w:tab w:val="left" w:pos="0"/>
              </w:tabs>
              <w:spacing w:after="0" w:line="240" w:lineRule="auto"/>
              <w:ind w:left="0" w:firstLine="0"/>
              <w:rPr>
                <w:rFonts w:asciiTheme="minorHAnsi" w:hAnsiTheme="minorHAnsi" w:cstheme="minorHAnsi"/>
                <w:b/>
                <w:sz w:val="20"/>
                <w:szCs w:val="20"/>
              </w:rPr>
            </w:pPr>
            <w:r w:rsidRPr="00344388">
              <w:rPr>
                <w:rFonts w:asciiTheme="minorHAnsi" w:hAnsiTheme="minorHAnsi" w:cstheme="minorHAnsi"/>
                <w:b/>
                <w:sz w:val="20"/>
                <w:szCs w:val="20"/>
              </w:rPr>
              <w:t>Customer Readiness</w:t>
            </w:r>
          </w:p>
          <w:p w14:paraId="2BC821DE" w14:textId="1594C315" w:rsidR="00344388" w:rsidRPr="00344388" w:rsidRDefault="00344388"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Based on the training </w:t>
            </w:r>
            <w:r w:rsidR="00907BDF">
              <w:rPr>
                <w:rFonts w:asciiTheme="minorHAnsi" w:hAnsiTheme="minorHAnsi" w:cstheme="minorHAnsi"/>
                <w:bCs/>
                <w:sz w:val="20"/>
                <w:szCs w:val="20"/>
              </w:rPr>
              <w:t>A</w:t>
            </w:r>
            <w:r>
              <w:rPr>
                <w:rFonts w:asciiTheme="minorHAnsi" w:hAnsiTheme="minorHAnsi" w:cstheme="minorHAnsi"/>
                <w:bCs/>
                <w:sz w:val="20"/>
                <w:szCs w:val="20"/>
              </w:rPr>
              <w:t>pplication submitted by the participant, check “Yes” or “No” to indicate whether each of the criteria listed below has been met.  If all the required information is not available to respond to an item, check “No.”</w:t>
            </w:r>
          </w:p>
        </w:tc>
      </w:tr>
      <w:tr w:rsidR="004F71A5" w:rsidRPr="00344388" w14:paraId="0E3B5304" w14:textId="77777777" w:rsidTr="004F71A5">
        <w:trPr>
          <w:trHeight w:val="360"/>
        </w:trPr>
        <w:tc>
          <w:tcPr>
            <w:tcW w:w="8905" w:type="dxa"/>
            <w:shd w:val="clear" w:color="auto" w:fill="BFBFBF" w:themeFill="background1" w:themeFillShade="BF"/>
            <w:vAlign w:val="center"/>
          </w:tcPr>
          <w:p w14:paraId="0DD71582" w14:textId="654DBEF1" w:rsidR="00344388" w:rsidRPr="00344388" w:rsidRDefault="00344388" w:rsidP="00DB3D1C">
            <w:pPr>
              <w:tabs>
                <w:tab w:val="left" w:pos="0"/>
              </w:tabs>
              <w:spacing w:after="0" w:line="240" w:lineRule="auto"/>
              <w:ind w:left="0" w:firstLine="0"/>
              <w:rPr>
                <w:rFonts w:asciiTheme="minorHAnsi" w:hAnsiTheme="minorHAnsi" w:cstheme="minorHAnsi"/>
                <w:b/>
                <w:sz w:val="20"/>
                <w:szCs w:val="20"/>
              </w:rPr>
            </w:pPr>
            <w:r w:rsidRPr="00344388">
              <w:rPr>
                <w:rFonts w:asciiTheme="minorHAnsi" w:hAnsiTheme="minorHAnsi" w:cstheme="minorHAnsi"/>
                <w:b/>
                <w:sz w:val="20"/>
                <w:szCs w:val="20"/>
              </w:rPr>
              <w:t>Criteria</w:t>
            </w:r>
          </w:p>
        </w:tc>
        <w:tc>
          <w:tcPr>
            <w:tcW w:w="990" w:type="dxa"/>
            <w:shd w:val="clear" w:color="auto" w:fill="BFBFBF" w:themeFill="background1" w:themeFillShade="BF"/>
            <w:vAlign w:val="center"/>
          </w:tcPr>
          <w:p w14:paraId="3AB6246B" w14:textId="1C272CC0" w:rsidR="00344388" w:rsidRPr="00344388" w:rsidRDefault="00344388" w:rsidP="00344388">
            <w:pPr>
              <w:tabs>
                <w:tab w:val="left" w:pos="0"/>
              </w:tabs>
              <w:spacing w:after="0" w:line="240" w:lineRule="auto"/>
              <w:ind w:left="0" w:firstLine="0"/>
              <w:jc w:val="center"/>
              <w:rPr>
                <w:rFonts w:asciiTheme="minorHAnsi" w:hAnsiTheme="minorHAnsi" w:cstheme="minorHAnsi"/>
                <w:b/>
                <w:sz w:val="20"/>
                <w:szCs w:val="20"/>
              </w:rPr>
            </w:pPr>
            <w:r w:rsidRPr="00344388">
              <w:rPr>
                <w:rFonts w:asciiTheme="minorHAnsi" w:hAnsiTheme="minorHAnsi" w:cstheme="minorHAnsi"/>
                <w:b/>
                <w:sz w:val="20"/>
                <w:szCs w:val="20"/>
              </w:rPr>
              <w:t>Yes</w:t>
            </w:r>
          </w:p>
        </w:tc>
        <w:tc>
          <w:tcPr>
            <w:tcW w:w="990" w:type="dxa"/>
            <w:shd w:val="clear" w:color="auto" w:fill="BFBFBF" w:themeFill="background1" w:themeFillShade="BF"/>
            <w:vAlign w:val="center"/>
          </w:tcPr>
          <w:p w14:paraId="0F60C391" w14:textId="7AAD8B80" w:rsidR="00344388" w:rsidRPr="00344388" w:rsidRDefault="00344388" w:rsidP="00344388">
            <w:pPr>
              <w:tabs>
                <w:tab w:val="left" w:pos="0"/>
              </w:tabs>
              <w:spacing w:after="0" w:line="240" w:lineRule="auto"/>
              <w:ind w:left="0" w:firstLine="0"/>
              <w:jc w:val="center"/>
              <w:rPr>
                <w:rFonts w:asciiTheme="minorHAnsi" w:hAnsiTheme="minorHAnsi" w:cstheme="minorHAnsi"/>
                <w:b/>
                <w:sz w:val="20"/>
                <w:szCs w:val="20"/>
              </w:rPr>
            </w:pPr>
            <w:r w:rsidRPr="00344388">
              <w:rPr>
                <w:rFonts w:asciiTheme="minorHAnsi" w:hAnsiTheme="minorHAnsi" w:cstheme="minorHAnsi"/>
                <w:b/>
                <w:sz w:val="20"/>
                <w:szCs w:val="20"/>
              </w:rPr>
              <w:t>No</w:t>
            </w:r>
          </w:p>
        </w:tc>
      </w:tr>
      <w:tr w:rsidR="00DB3D1C" w14:paraId="7DC6241D" w14:textId="77777777" w:rsidTr="004F71A5">
        <w:trPr>
          <w:trHeight w:val="450"/>
        </w:trPr>
        <w:tc>
          <w:tcPr>
            <w:tcW w:w="8905" w:type="dxa"/>
            <w:vAlign w:val="center"/>
          </w:tcPr>
          <w:p w14:paraId="7417D949" w14:textId="5A7BDD46" w:rsidR="00DB3D1C" w:rsidRDefault="00DB3D1C"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The </w:t>
            </w:r>
            <w:r w:rsidR="00907BDF">
              <w:rPr>
                <w:rFonts w:asciiTheme="minorHAnsi" w:hAnsiTheme="minorHAnsi" w:cstheme="minorHAnsi"/>
                <w:bCs/>
                <w:sz w:val="20"/>
                <w:szCs w:val="20"/>
              </w:rPr>
              <w:t>P</w:t>
            </w:r>
            <w:r>
              <w:rPr>
                <w:rFonts w:asciiTheme="minorHAnsi" w:hAnsiTheme="minorHAnsi" w:cstheme="minorHAnsi"/>
                <w:bCs/>
                <w:sz w:val="20"/>
                <w:szCs w:val="20"/>
              </w:rPr>
              <w:t xml:space="preserve">articipant is enrolled in the grants available to fund </w:t>
            </w:r>
            <w:r w:rsidR="00907BDF">
              <w:rPr>
                <w:rFonts w:asciiTheme="minorHAnsi" w:hAnsiTheme="minorHAnsi" w:cstheme="minorHAnsi"/>
                <w:bCs/>
                <w:sz w:val="20"/>
                <w:szCs w:val="20"/>
              </w:rPr>
              <w:t>the T</w:t>
            </w:r>
            <w:r>
              <w:rPr>
                <w:rFonts w:asciiTheme="minorHAnsi" w:hAnsiTheme="minorHAnsi" w:cstheme="minorHAnsi"/>
                <w:bCs/>
                <w:sz w:val="20"/>
                <w:szCs w:val="20"/>
              </w:rPr>
              <w:t>raining.</w:t>
            </w:r>
          </w:p>
        </w:tc>
        <w:tc>
          <w:tcPr>
            <w:tcW w:w="990" w:type="dxa"/>
            <w:vAlign w:val="center"/>
          </w:tcPr>
          <w:p w14:paraId="51F7B7EF" w14:textId="6FF6013E" w:rsidR="00DB3D1C" w:rsidRDefault="003A6AFB"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1"/>
                  <w:enabled/>
                  <w:calcOnExit w:val="0"/>
                  <w:checkBox>
                    <w:sizeAuto/>
                    <w:default w:val="0"/>
                  </w:checkBox>
                </w:ffData>
              </w:fldChar>
            </w:r>
            <w:bookmarkStart w:id="2" w:name="Check1"/>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
          </w:p>
        </w:tc>
        <w:tc>
          <w:tcPr>
            <w:tcW w:w="990" w:type="dxa"/>
            <w:vAlign w:val="center"/>
          </w:tcPr>
          <w:p w14:paraId="275833C0" w14:textId="2857AD0E" w:rsidR="00DB3D1C"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
                  <w:enabled/>
                  <w:calcOnExit w:val="0"/>
                  <w:checkBox>
                    <w:sizeAuto/>
                    <w:default w:val="0"/>
                  </w:checkBox>
                </w:ffData>
              </w:fldChar>
            </w:r>
            <w:bookmarkStart w:id="3" w:name="Check2"/>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3"/>
          </w:p>
        </w:tc>
      </w:tr>
      <w:tr w:rsidR="00344388" w14:paraId="20A702E0" w14:textId="77777777" w:rsidTr="004F71A5">
        <w:trPr>
          <w:trHeight w:val="990"/>
        </w:trPr>
        <w:tc>
          <w:tcPr>
            <w:tcW w:w="8905" w:type="dxa"/>
            <w:vAlign w:val="center"/>
          </w:tcPr>
          <w:p w14:paraId="14EC82EB" w14:textId="0CC873F5" w:rsidR="00344388" w:rsidRDefault="00344388"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Career Services alone are not likely to allow the </w:t>
            </w:r>
            <w:r w:rsidR="00907BDF">
              <w:rPr>
                <w:rFonts w:asciiTheme="minorHAnsi" w:hAnsiTheme="minorHAnsi" w:cstheme="minorHAnsi"/>
                <w:bCs/>
                <w:sz w:val="20"/>
                <w:szCs w:val="20"/>
              </w:rPr>
              <w:t>P</w:t>
            </w:r>
            <w:r>
              <w:rPr>
                <w:rFonts w:asciiTheme="minorHAnsi" w:hAnsiTheme="minorHAnsi" w:cstheme="minorHAnsi"/>
                <w:bCs/>
                <w:sz w:val="20"/>
                <w:szCs w:val="20"/>
              </w:rPr>
              <w:t>articipant to obtain or retain employment that leads to economic self-sufficiency or wages comparable to or higher than wages from previous employment.</w:t>
            </w:r>
          </w:p>
        </w:tc>
        <w:tc>
          <w:tcPr>
            <w:tcW w:w="990" w:type="dxa"/>
            <w:vAlign w:val="center"/>
          </w:tcPr>
          <w:p w14:paraId="35517E7F" w14:textId="508FF01B"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3"/>
                  <w:enabled/>
                  <w:calcOnExit w:val="0"/>
                  <w:checkBox>
                    <w:sizeAuto/>
                    <w:default w:val="0"/>
                  </w:checkBox>
                </w:ffData>
              </w:fldChar>
            </w:r>
            <w:bookmarkStart w:id="4" w:name="Check3"/>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4"/>
          </w:p>
        </w:tc>
        <w:tc>
          <w:tcPr>
            <w:tcW w:w="990" w:type="dxa"/>
            <w:vAlign w:val="center"/>
          </w:tcPr>
          <w:p w14:paraId="50672944" w14:textId="56040744"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4"/>
                  <w:enabled/>
                  <w:calcOnExit w:val="0"/>
                  <w:checkBox>
                    <w:sizeAuto/>
                    <w:default w:val="0"/>
                  </w:checkBox>
                </w:ffData>
              </w:fldChar>
            </w:r>
            <w:bookmarkStart w:id="5" w:name="Check4"/>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5"/>
          </w:p>
        </w:tc>
      </w:tr>
      <w:tr w:rsidR="00344388" w14:paraId="2B0E55A1" w14:textId="77777777" w:rsidTr="004F71A5">
        <w:trPr>
          <w:trHeight w:val="810"/>
        </w:trPr>
        <w:tc>
          <w:tcPr>
            <w:tcW w:w="8905" w:type="dxa"/>
            <w:vAlign w:val="center"/>
          </w:tcPr>
          <w:p w14:paraId="422617CD" w14:textId="682EA5E0" w:rsidR="00344388" w:rsidRDefault="00DB3D1C" w:rsidP="00DB3D1C">
            <w:pPr>
              <w:tabs>
                <w:tab w:val="left" w:pos="0"/>
              </w:tabs>
              <w:spacing w:after="0" w:line="240" w:lineRule="auto"/>
              <w:ind w:left="0" w:firstLine="0"/>
              <w:rPr>
                <w:rFonts w:asciiTheme="minorHAnsi" w:hAnsiTheme="minorHAnsi" w:cstheme="minorHAnsi"/>
                <w:bCs/>
                <w:sz w:val="20"/>
                <w:szCs w:val="20"/>
              </w:rPr>
            </w:pPr>
            <w:r w:rsidRPr="00DD361F">
              <w:rPr>
                <w:rFonts w:asciiTheme="minorHAnsi" w:hAnsiTheme="minorHAnsi" w:cstheme="minorHAnsi"/>
                <w:sz w:val="20"/>
                <w:szCs w:val="20"/>
              </w:rPr>
              <w:t xml:space="preserve">The </w:t>
            </w:r>
            <w:r w:rsidR="00907BDF">
              <w:rPr>
                <w:rFonts w:asciiTheme="minorHAnsi" w:hAnsiTheme="minorHAnsi" w:cstheme="minorHAnsi"/>
                <w:sz w:val="20"/>
                <w:szCs w:val="20"/>
              </w:rPr>
              <w:t>P</w:t>
            </w:r>
            <w:r>
              <w:rPr>
                <w:rFonts w:asciiTheme="minorHAnsi" w:hAnsiTheme="minorHAnsi" w:cstheme="minorHAnsi"/>
                <w:sz w:val="20"/>
                <w:szCs w:val="20"/>
              </w:rPr>
              <w:t>articipant</w:t>
            </w:r>
            <w:r w:rsidRPr="00DD361F">
              <w:rPr>
                <w:rFonts w:asciiTheme="minorHAnsi" w:hAnsiTheme="minorHAnsi" w:cstheme="minorHAnsi"/>
                <w:sz w:val="20"/>
                <w:szCs w:val="20"/>
              </w:rPr>
              <w:t xml:space="preserve"> needs </w:t>
            </w:r>
            <w:r w:rsidR="00907BDF">
              <w:rPr>
                <w:rFonts w:asciiTheme="minorHAnsi" w:hAnsiTheme="minorHAnsi" w:cstheme="minorHAnsi"/>
                <w:sz w:val="20"/>
                <w:szCs w:val="20"/>
              </w:rPr>
              <w:t>T</w:t>
            </w:r>
            <w:r w:rsidRPr="00DD361F">
              <w:rPr>
                <w:rFonts w:asciiTheme="minorHAnsi" w:hAnsiTheme="minorHAnsi" w:cstheme="minorHAnsi"/>
                <w:sz w:val="20"/>
                <w:szCs w:val="20"/>
              </w:rPr>
              <w:t>raining services to obtain/retain employment that leads to economic self-sufficiency or wages comparable to</w:t>
            </w:r>
            <w:r>
              <w:rPr>
                <w:rFonts w:asciiTheme="minorHAnsi" w:hAnsiTheme="minorHAnsi" w:cstheme="minorHAnsi"/>
                <w:sz w:val="20"/>
                <w:szCs w:val="20"/>
              </w:rPr>
              <w:t>,</w:t>
            </w:r>
            <w:r w:rsidRPr="00DD361F">
              <w:rPr>
                <w:rFonts w:asciiTheme="minorHAnsi" w:hAnsiTheme="minorHAnsi" w:cstheme="minorHAnsi"/>
                <w:sz w:val="20"/>
                <w:szCs w:val="20"/>
              </w:rPr>
              <w:t xml:space="preserve"> or higher than</w:t>
            </w:r>
            <w:r>
              <w:rPr>
                <w:rFonts w:asciiTheme="minorHAnsi" w:hAnsiTheme="minorHAnsi" w:cstheme="minorHAnsi"/>
                <w:sz w:val="20"/>
                <w:szCs w:val="20"/>
              </w:rPr>
              <w:t>,</w:t>
            </w:r>
            <w:r w:rsidRPr="00DD361F">
              <w:rPr>
                <w:rFonts w:asciiTheme="minorHAnsi" w:hAnsiTheme="minorHAnsi" w:cstheme="minorHAnsi"/>
                <w:sz w:val="20"/>
                <w:szCs w:val="20"/>
              </w:rPr>
              <w:t xml:space="preserve"> wages from previous employment.</w:t>
            </w:r>
          </w:p>
        </w:tc>
        <w:tc>
          <w:tcPr>
            <w:tcW w:w="990" w:type="dxa"/>
            <w:vAlign w:val="center"/>
          </w:tcPr>
          <w:p w14:paraId="6C2C8594" w14:textId="010387C5"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5"/>
                  <w:enabled/>
                  <w:calcOnExit w:val="0"/>
                  <w:checkBox>
                    <w:sizeAuto/>
                    <w:default w:val="0"/>
                  </w:checkBox>
                </w:ffData>
              </w:fldChar>
            </w:r>
            <w:bookmarkStart w:id="6" w:name="Check5"/>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6"/>
          </w:p>
        </w:tc>
        <w:tc>
          <w:tcPr>
            <w:tcW w:w="990" w:type="dxa"/>
            <w:vAlign w:val="center"/>
          </w:tcPr>
          <w:p w14:paraId="4A6BF7CD" w14:textId="1958F2D5"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6"/>
                  <w:enabled/>
                  <w:calcOnExit w:val="0"/>
                  <w:checkBox>
                    <w:sizeAuto/>
                    <w:default w:val="0"/>
                  </w:checkBox>
                </w:ffData>
              </w:fldChar>
            </w:r>
            <w:bookmarkStart w:id="7" w:name="Check6"/>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7"/>
          </w:p>
        </w:tc>
      </w:tr>
      <w:tr w:rsidR="002C5D4D" w14:paraId="7D01ED09" w14:textId="77777777" w:rsidTr="004F71A5">
        <w:trPr>
          <w:trHeight w:val="1916"/>
        </w:trPr>
        <w:tc>
          <w:tcPr>
            <w:tcW w:w="8905" w:type="dxa"/>
            <w:vAlign w:val="center"/>
          </w:tcPr>
          <w:p w14:paraId="3E462C1F" w14:textId="490F337A" w:rsidR="002C5D4D" w:rsidRDefault="002C5D4D" w:rsidP="00907BDF">
            <w:pPr>
              <w:tabs>
                <w:tab w:val="left" w:pos="0"/>
              </w:tabs>
              <w:spacing w:after="120" w:line="240" w:lineRule="auto"/>
              <w:ind w:left="0" w:firstLine="0"/>
              <w:rPr>
                <w:rFonts w:asciiTheme="minorHAnsi" w:hAnsiTheme="minorHAnsi" w:cstheme="minorHAnsi"/>
                <w:sz w:val="20"/>
                <w:szCs w:val="20"/>
              </w:rPr>
            </w:pPr>
            <w:r>
              <w:rPr>
                <w:rFonts w:asciiTheme="minorHAnsi" w:hAnsiTheme="minorHAnsi" w:cstheme="minorHAnsi"/>
                <w:sz w:val="20"/>
                <w:szCs w:val="20"/>
              </w:rPr>
              <w:t>Training Program – Check the statements that apply:</w:t>
            </w:r>
          </w:p>
          <w:p w14:paraId="10534C33" w14:textId="6FDBF9EC" w:rsidR="002C5D4D" w:rsidRDefault="00907BDF" w:rsidP="00907BDF">
            <w:pPr>
              <w:spacing w:after="120" w:line="240" w:lineRule="auto"/>
              <w:ind w:left="346" w:hanging="346"/>
              <w:rPr>
                <w:rFonts w:asciiTheme="minorHAnsi" w:hAnsiTheme="minorHAnsi" w:cstheme="minorHAnsi"/>
                <w:sz w:val="20"/>
                <w:szCs w:val="20"/>
              </w:rPr>
            </w:pPr>
            <w:r>
              <w:rPr>
                <w:rFonts w:asciiTheme="minorHAnsi" w:hAnsiTheme="minorHAnsi" w:cstheme="minorHAnsi"/>
                <w:sz w:val="20"/>
                <w:szCs w:val="20"/>
              </w:rPr>
              <w:fldChar w:fldCharType="begin">
                <w:ffData>
                  <w:name w:val="Check17"/>
                  <w:enabled/>
                  <w:calcOnExit w:val="0"/>
                  <w:checkBox>
                    <w:sizeAuto/>
                    <w:default w:val="0"/>
                  </w:checkBox>
                </w:ffData>
              </w:fldChar>
            </w:r>
            <w:bookmarkStart w:id="8" w:name="Check17"/>
            <w:r>
              <w:rPr>
                <w:rFonts w:asciiTheme="minorHAnsi" w:hAnsiTheme="minorHAnsi" w:cstheme="minorHAnsi"/>
                <w:sz w:val="20"/>
                <w:szCs w:val="20"/>
              </w:rPr>
              <w:instrText xml:space="preserve"> FORMCHECKBOX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8"/>
            <w:r>
              <w:rPr>
                <w:rFonts w:asciiTheme="minorHAnsi" w:hAnsiTheme="minorHAnsi" w:cstheme="minorHAnsi"/>
                <w:sz w:val="20"/>
                <w:szCs w:val="20"/>
              </w:rPr>
              <w:t xml:space="preserve">  </w:t>
            </w:r>
            <w:r w:rsidR="002C5D4D">
              <w:rPr>
                <w:rFonts w:asciiTheme="minorHAnsi" w:hAnsiTheme="minorHAnsi" w:cstheme="minorHAnsi"/>
                <w:sz w:val="20"/>
                <w:szCs w:val="20"/>
              </w:rPr>
              <w:t xml:space="preserve">The selected </w:t>
            </w:r>
            <w:r>
              <w:rPr>
                <w:rFonts w:asciiTheme="minorHAnsi" w:hAnsiTheme="minorHAnsi" w:cstheme="minorHAnsi"/>
                <w:sz w:val="20"/>
                <w:szCs w:val="20"/>
              </w:rPr>
              <w:t>T</w:t>
            </w:r>
            <w:r w:rsidR="002C5D4D">
              <w:rPr>
                <w:rFonts w:asciiTheme="minorHAnsi" w:hAnsiTheme="minorHAnsi" w:cstheme="minorHAnsi"/>
                <w:sz w:val="20"/>
                <w:szCs w:val="20"/>
              </w:rPr>
              <w:t xml:space="preserve">raining program is on the </w:t>
            </w:r>
            <w:r w:rsidR="007A753C">
              <w:rPr>
                <w:rFonts w:asciiTheme="minorHAnsi" w:hAnsiTheme="minorHAnsi" w:cstheme="minorHAnsi"/>
                <w:sz w:val="20"/>
                <w:szCs w:val="20"/>
              </w:rPr>
              <w:t>Oregon</w:t>
            </w:r>
            <w:r w:rsidR="00BF1D65">
              <w:rPr>
                <w:rFonts w:asciiTheme="minorHAnsi" w:hAnsiTheme="minorHAnsi" w:cstheme="minorHAnsi"/>
                <w:sz w:val="20"/>
                <w:szCs w:val="20"/>
              </w:rPr>
              <w:t>, Washington, Idaho or Utah</w:t>
            </w:r>
            <w:r w:rsidR="002C5D4D">
              <w:rPr>
                <w:rFonts w:asciiTheme="minorHAnsi" w:hAnsiTheme="minorHAnsi" w:cstheme="minorHAnsi"/>
                <w:sz w:val="20"/>
                <w:szCs w:val="20"/>
              </w:rPr>
              <w:t xml:space="preserve"> </w:t>
            </w:r>
            <w:r>
              <w:rPr>
                <w:rFonts w:asciiTheme="minorHAnsi" w:hAnsiTheme="minorHAnsi" w:cstheme="minorHAnsi"/>
                <w:sz w:val="20"/>
                <w:szCs w:val="20"/>
              </w:rPr>
              <w:t xml:space="preserve">State </w:t>
            </w:r>
            <w:r w:rsidR="002C5D4D">
              <w:rPr>
                <w:rFonts w:asciiTheme="minorHAnsi" w:hAnsiTheme="minorHAnsi" w:cstheme="minorHAnsi"/>
                <w:sz w:val="20"/>
                <w:szCs w:val="20"/>
              </w:rPr>
              <w:t>ETPL</w:t>
            </w:r>
            <w:r w:rsidR="007A753C">
              <w:rPr>
                <w:rFonts w:asciiTheme="minorHAnsi" w:hAnsiTheme="minorHAnsi" w:cstheme="minorHAnsi"/>
                <w:sz w:val="20"/>
                <w:szCs w:val="20"/>
              </w:rPr>
              <w:t xml:space="preserve"> and related to </w:t>
            </w:r>
            <w:r w:rsidR="008313B8">
              <w:rPr>
                <w:rFonts w:asciiTheme="minorHAnsi" w:hAnsiTheme="minorHAnsi" w:cstheme="minorHAnsi"/>
                <w:sz w:val="20"/>
                <w:szCs w:val="20"/>
              </w:rPr>
              <w:t xml:space="preserve">an occupation on the </w:t>
            </w:r>
            <w:r w:rsidR="00DE1A63">
              <w:rPr>
                <w:rFonts w:asciiTheme="minorHAnsi" w:hAnsiTheme="minorHAnsi" w:cstheme="minorHAnsi"/>
                <w:sz w:val="20"/>
                <w:szCs w:val="20"/>
              </w:rPr>
              <w:t>Portland Metro</w:t>
            </w:r>
            <w:r w:rsidR="008313B8">
              <w:rPr>
                <w:rFonts w:asciiTheme="minorHAnsi" w:hAnsiTheme="minorHAnsi" w:cstheme="minorHAnsi"/>
                <w:sz w:val="20"/>
                <w:szCs w:val="20"/>
              </w:rPr>
              <w:t xml:space="preserve"> Target Occupation List</w:t>
            </w:r>
            <w:r w:rsidR="002C5D4D">
              <w:rPr>
                <w:rFonts w:asciiTheme="minorHAnsi" w:hAnsiTheme="minorHAnsi" w:cstheme="minorHAnsi"/>
                <w:sz w:val="20"/>
                <w:szCs w:val="20"/>
              </w:rPr>
              <w:t>. No exception is required.</w:t>
            </w:r>
          </w:p>
          <w:p w14:paraId="7BBEB534" w14:textId="04CF9B53" w:rsidR="00B57E35" w:rsidRDefault="00DA056B" w:rsidP="00907BDF">
            <w:pPr>
              <w:spacing w:after="120" w:line="240" w:lineRule="auto"/>
              <w:ind w:left="346" w:hanging="360"/>
              <w:rPr>
                <w:rFonts w:asciiTheme="minorHAnsi" w:hAnsiTheme="minorHAnsi" w:cstheme="minorHAnsi"/>
                <w:sz w:val="20"/>
                <w:szCs w:val="20"/>
              </w:rPr>
            </w:pPr>
            <w:r>
              <w:rPr>
                <w:rFonts w:asciiTheme="minorHAnsi" w:hAnsiTheme="minorHAnsi" w:cstheme="minorHAnsi"/>
                <w:sz w:val="20"/>
                <w:szCs w:val="20"/>
              </w:rPr>
              <w:fldChar w:fldCharType="begin">
                <w:ffData>
                  <w:name w:val="Check17"/>
                  <w:enabled/>
                  <w:calcOnExit w:val="0"/>
                  <w:checkBox>
                    <w:sizeAuto/>
                    <w:default w:val="0"/>
                  </w:checkBox>
                </w:ffData>
              </w:fldChar>
            </w:r>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The selected </w:t>
            </w:r>
            <w:r w:rsidR="00907BDF">
              <w:rPr>
                <w:rFonts w:asciiTheme="minorHAnsi" w:hAnsiTheme="minorHAnsi" w:cstheme="minorHAnsi"/>
                <w:sz w:val="20"/>
                <w:szCs w:val="20"/>
              </w:rPr>
              <w:t>T</w:t>
            </w:r>
            <w:r>
              <w:rPr>
                <w:rFonts w:asciiTheme="minorHAnsi" w:hAnsiTheme="minorHAnsi" w:cstheme="minorHAnsi"/>
                <w:sz w:val="20"/>
                <w:szCs w:val="20"/>
              </w:rPr>
              <w:t xml:space="preserve">raining program is </w:t>
            </w:r>
            <w:r w:rsidR="00E41785">
              <w:rPr>
                <w:rFonts w:asciiTheme="minorHAnsi" w:hAnsiTheme="minorHAnsi" w:cstheme="minorHAnsi"/>
                <w:sz w:val="20"/>
                <w:szCs w:val="20"/>
              </w:rPr>
              <w:t xml:space="preserve">not </w:t>
            </w:r>
            <w:r>
              <w:rPr>
                <w:rFonts w:asciiTheme="minorHAnsi" w:hAnsiTheme="minorHAnsi" w:cstheme="minorHAnsi"/>
                <w:sz w:val="20"/>
                <w:szCs w:val="20"/>
              </w:rPr>
              <w:t>on the</w:t>
            </w:r>
            <w:r w:rsidR="00DE1A63">
              <w:rPr>
                <w:rFonts w:asciiTheme="minorHAnsi" w:hAnsiTheme="minorHAnsi" w:cstheme="minorHAnsi"/>
                <w:sz w:val="20"/>
                <w:szCs w:val="20"/>
              </w:rPr>
              <w:t xml:space="preserve"> </w:t>
            </w:r>
            <w:r w:rsidR="00DE1A63">
              <w:rPr>
                <w:rFonts w:asciiTheme="minorHAnsi" w:hAnsiTheme="minorHAnsi" w:cstheme="minorHAnsi"/>
                <w:sz w:val="20"/>
                <w:szCs w:val="20"/>
              </w:rPr>
              <w:t xml:space="preserve">Oregon, Washington, Idaho or Utah </w:t>
            </w:r>
            <w:r w:rsidR="00907BDF">
              <w:rPr>
                <w:rFonts w:asciiTheme="minorHAnsi" w:hAnsiTheme="minorHAnsi" w:cstheme="minorHAnsi"/>
                <w:sz w:val="20"/>
                <w:szCs w:val="20"/>
              </w:rPr>
              <w:t xml:space="preserve">State </w:t>
            </w:r>
            <w:r>
              <w:rPr>
                <w:rFonts w:asciiTheme="minorHAnsi" w:hAnsiTheme="minorHAnsi" w:cstheme="minorHAnsi"/>
                <w:sz w:val="20"/>
                <w:szCs w:val="20"/>
              </w:rPr>
              <w:t xml:space="preserve">ETPL </w:t>
            </w:r>
            <w:r w:rsidR="00761898">
              <w:rPr>
                <w:rFonts w:asciiTheme="minorHAnsi" w:hAnsiTheme="minorHAnsi" w:cstheme="minorHAnsi"/>
                <w:sz w:val="20"/>
                <w:szCs w:val="20"/>
              </w:rPr>
              <w:t>but is</w:t>
            </w:r>
            <w:r>
              <w:rPr>
                <w:rFonts w:asciiTheme="minorHAnsi" w:hAnsiTheme="minorHAnsi" w:cstheme="minorHAnsi"/>
                <w:sz w:val="20"/>
                <w:szCs w:val="20"/>
              </w:rPr>
              <w:t xml:space="preserve"> related to an occupation on the </w:t>
            </w:r>
            <w:r w:rsidR="00907BDF">
              <w:rPr>
                <w:rFonts w:asciiTheme="minorHAnsi" w:hAnsiTheme="minorHAnsi" w:cstheme="minorHAnsi"/>
                <w:sz w:val="20"/>
                <w:szCs w:val="20"/>
              </w:rPr>
              <w:t xml:space="preserve">Portland Metro </w:t>
            </w:r>
            <w:r>
              <w:rPr>
                <w:rFonts w:asciiTheme="minorHAnsi" w:hAnsiTheme="minorHAnsi" w:cstheme="minorHAnsi"/>
                <w:sz w:val="20"/>
                <w:szCs w:val="20"/>
              </w:rPr>
              <w:t>Target Occupation List. No exception is required</w:t>
            </w:r>
            <w:r w:rsidR="000211D5">
              <w:rPr>
                <w:rFonts w:asciiTheme="minorHAnsi" w:hAnsiTheme="minorHAnsi" w:cstheme="minorHAnsi"/>
                <w:sz w:val="20"/>
                <w:szCs w:val="20"/>
              </w:rPr>
              <w:t xml:space="preserve"> but the </w:t>
            </w:r>
            <w:r w:rsidR="00907BDF">
              <w:rPr>
                <w:rFonts w:asciiTheme="minorHAnsi" w:hAnsiTheme="minorHAnsi" w:cstheme="minorHAnsi"/>
                <w:sz w:val="20"/>
                <w:szCs w:val="20"/>
              </w:rPr>
              <w:t>T</w:t>
            </w:r>
            <w:r w:rsidR="000211D5">
              <w:rPr>
                <w:rFonts w:asciiTheme="minorHAnsi" w:hAnsiTheme="minorHAnsi" w:cstheme="minorHAnsi"/>
                <w:sz w:val="20"/>
                <w:szCs w:val="20"/>
              </w:rPr>
              <w:t>raining can only be funded with non-WIOA funds</w:t>
            </w:r>
            <w:r>
              <w:rPr>
                <w:rFonts w:asciiTheme="minorHAnsi" w:hAnsiTheme="minorHAnsi" w:cstheme="minorHAnsi"/>
                <w:sz w:val="20"/>
                <w:szCs w:val="20"/>
              </w:rPr>
              <w:t>.</w:t>
            </w:r>
          </w:p>
          <w:p w14:paraId="5E3432D2" w14:textId="00821629" w:rsidR="002C5D4D" w:rsidRDefault="002C5D4D" w:rsidP="00907BDF">
            <w:pPr>
              <w:spacing w:after="0" w:line="240" w:lineRule="auto"/>
              <w:ind w:left="340" w:hanging="360"/>
              <w:rPr>
                <w:rFonts w:asciiTheme="minorHAnsi" w:hAnsiTheme="minorHAnsi" w:cstheme="minorHAnsi"/>
                <w:sz w:val="20"/>
                <w:szCs w:val="20"/>
              </w:rPr>
            </w:pPr>
            <w:r>
              <w:rPr>
                <w:rFonts w:asciiTheme="minorHAnsi" w:hAnsiTheme="minorHAnsi" w:cstheme="minorHAnsi"/>
                <w:sz w:val="20"/>
                <w:szCs w:val="20"/>
              </w:rPr>
              <w:fldChar w:fldCharType="begin">
                <w:ffData>
                  <w:name w:val="Check18"/>
                  <w:enabled/>
                  <w:calcOnExit w:val="0"/>
                  <w:checkBox>
                    <w:sizeAuto/>
                    <w:default w:val="0"/>
                  </w:checkBox>
                </w:ffData>
              </w:fldChar>
            </w:r>
            <w:bookmarkStart w:id="9" w:name="Check18"/>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9"/>
            <w:r>
              <w:rPr>
                <w:rFonts w:asciiTheme="minorHAnsi" w:hAnsiTheme="minorHAnsi" w:cstheme="minorHAnsi"/>
                <w:sz w:val="20"/>
                <w:szCs w:val="20"/>
              </w:rPr>
              <w:t xml:space="preserve">  The selected </w:t>
            </w:r>
            <w:r w:rsidR="00907BDF">
              <w:rPr>
                <w:rFonts w:asciiTheme="minorHAnsi" w:hAnsiTheme="minorHAnsi" w:cstheme="minorHAnsi"/>
                <w:sz w:val="20"/>
                <w:szCs w:val="20"/>
              </w:rPr>
              <w:t>T</w:t>
            </w:r>
            <w:r>
              <w:rPr>
                <w:rFonts w:asciiTheme="minorHAnsi" w:hAnsiTheme="minorHAnsi" w:cstheme="minorHAnsi"/>
                <w:sz w:val="20"/>
                <w:szCs w:val="20"/>
              </w:rPr>
              <w:t xml:space="preserve">raining program is </w:t>
            </w:r>
            <w:r w:rsidR="00DD1AC0">
              <w:rPr>
                <w:rFonts w:asciiTheme="minorHAnsi" w:hAnsiTheme="minorHAnsi" w:cstheme="minorHAnsi"/>
                <w:sz w:val="20"/>
                <w:szCs w:val="20"/>
              </w:rPr>
              <w:t>not</w:t>
            </w:r>
            <w:r w:rsidR="008E51BD">
              <w:rPr>
                <w:rFonts w:asciiTheme="minorHAnsi" w:hAnsiTheme="minorHAnsi" w:cstheme="minorHAnsi"/>
                <w:sz w:val="20"/>
                <w:szCs w:val="20"/>
              </w:rPr>
              <w:t xml:space="preserve"> related to an occupation on the </w:t>
            </w:r>
            <w:r w:rsidR="00907BDF">
              <w:rPr>
                <w:rFonts w:asciiTheme="minorHAnsi" w:hAnsiTheme="minorHAnsi" w:cstheme="minorHAnsi"/>
                <w:sz w:val="20"/>
                <w:szCs w:val="20"/>
              </w:rPr>
              <w:t xml:space="preserve">Portland Metro </w:t>
            </w:r>
            <w:r w:rsidR="008E51BD">
              <w:rPr>
                <w:rFonts w:asciiTheme="minorHAnsi" w:hAnsiTheme="minorHAnsi" w:cstheme="minorHAnsi"/>
                <w:sz w:val="20"/>
                <w:szCs w:val="20"/>
              </w:rPr>
              <w:t xml:space="preserve">Target Occupation List </w:t>
            </w:r>
            <w:r>
              <w:rPr>
                <w:rFonts w:asciiTheme="minorHAnsi" w:hAnsiTheme="minorHAnsi" w:cstheme="minorHAnsi"/>
                <w:sz w:val="20"/>
                <w:szCs w:val="20"/>
              </w:rPr>
              <w:t>and th</w:t>
            </w:r>
            <w:r w:rsidR="008E51BD">
              <w:rPr>
                <w:rFonts w:asciiTheme="minorHAnsi" w:hAnsiTheme="minorHAnsi" w:cstheme="minorHAnsi"/>
                <w:sz w:val="20"/>
                <w:szCs w:val="20"/>
              </w:rPr>
              <w:t>e</w:t>
            </w:r>
            <w:r>
              <w:rPr>
                <w:rFonts w:asciiTheme="minorHAnsi" w:hAnsiTheme="minorHAnsi" w:cstheme="minorHAnsi"/>
                <w:sz w:val="20"/>
                <w:szCs w:val="20"/>
              </w:rPr>
              <w:t xml:space="preserve"> </w:t>
            </w:r>
            <w:r w:rsidR="00907BDF">
              <w:rPr>
                <w:rFonts w:asciiTheme="minorHAnsi" w:hAnsiTheme="minorHAnsi" w:cstheme="minorHAnsi"/>
                <w:sz w:val="20"/>
                <w:szCs w:val="20"/>
              </w:rPr>
              <w:t>P</w:t>
            </w:r>
            <w:r>
              <w:rPr>
                <w:rFonts w:asciiTheme="minorHAnsi" w:hAnsiTheme="minorHAnsi" w:cstheme="minorHAnsi"/>
                <w:sz w:val="20"/>
                <w:szCs w:val="20"/>
              </w:rPr>
              <w:t>articipant has asked for and been granted an exception</w:t>
            </w:r>
            <w:r w:rsidR="00907BDF">
              <w:rPr>
                <w:rFonts w:asciiTheme="minorHAnsi" w:hAnsiTheme="minorHAnsi" w:cstheme="minorHAnsi"/>
                <w:sz w:val="20"/>
                <w:szCs w:val="20"/>
              </w:rPr>
              <w:t xml:space="preserve"> approved by Worksystems via email.</w:t>
            </w:r>
            <w:r>
              <w:rPr>
                <w:rFonts w:asciiTheme="minorHAnsi" w:hAnsiTheme="minorHAnsi" w:cstheme="minorHAnsi"/>
                <w:sz w:val="20"/>
                <w:szCs w:val="20"/>
              </w:rPr>
              <w:t xml:space="preserve"> Provide details</w:t>
            </w:r>
            <w:r w:rsidR="00907BDF">
              <w:rPr>
                <w:rFonts w:asciiTheme="minorHAnsi" w:hAnsiTheme="minorHAnsi" w:cstheme="minorHAnsi"/>
                <w:sz w:val="20"/>
                <w:szCs w:val="20"/>
              </w:rPr>
              <w:t xml:space="preserve"> of the reason approved for the exception</w:t>
            </w:r>
            <w:r>
              <w:rPr>
                <w:rFonts w:asciiTheme="minorHAnsi" w:hAnsiTheme="minorHAnsi" w:cstheme="minorHAnsi"/>
                <w:sz w:val="20"/>
                <w:szCs w:val="20"/>
              </w:rPr>
              <w:t>:</w:t>
            </w:r>
          </w:p>
          <w:p w14:paraId="3ABEAEC9" w14:textId="77777777" w:rsidR="002C5D4D" w:rsidRDefault="002C5D4D" w:rsidP="00DB3D1C">
            <w:pPr>
              <w:tabs>
                <w:tab w:val="left" w:pos="0"/>
              </w:tabs>
              <w:spacing w:after="0" w:line="240" w:lineRule="auto"/>
              <w:ind w:left="0" w:firstLine="0"/>
              <w:rPr>
                <w:rFonts w:asciiTheme="minorHAnsi" w:hAnsiTheme="minorHAnsi" w:cstheme="minorHAnsi"/>
                <w:sz w:val="20"/>
                <w:szCs w:val="20"/>
              </w:rPr>
            </w:pPr>
          </w:p>
          <w:p w14:paraId="4AC8CBD2" w14:textId="7B810BD1" w:rsidR="002C5D4D" w:rsidRPr="00DD361F" w:rsidRDefault="002C5D4D" w:rsidP="00DB3D1C">
            <w:pPr>
              <w:tabs>
                <w:tab w:val="left" w:pos="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Text3"/>
                  <w:enabled/>
                  <w:calcOnExit w:val="0"/>
                  <w:textInput/>
                </w:ffData>
              </w:fldChar>
            </w:r>
            <w:bookmarkStart w:id="10" w:name="Text3"/>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bookmarkEnd w:id="10"/>
          </w:p>
        </w:tc>
        <w:tc>
          <w:tcPr>
            <w:tcW w:w="990" w:type="dxa"/>
            <w:vAlign w:val="center"/>
          </w:tcPr>
          <w:p w14:paraId="14401BEC" w14:textId="62D76E07" w:rsidR="002C5D4D" w:rsidRDefault="002C5D4D" w:rsidP="00B57E35">
            <w:pPr>
              <w:tabs>
                <w:tab w:val="left" w:pos="0"/>
              </w:tabs>
              <w:spacing w:after="0" w:line="240" w:lineRule="auto"/>
              <w:ind w:left="0" w:firstLine="0"/>
              <w:rPr>
                <w:rFonts w:asciiTheme="minorHAnsi" w:hAnsiTheme="minorHAnsi" w:cstheme="minorHAnsi"/>
                <w:bCs/>
                <w:sz w:val="20"/>
                <w:szCs w:val="20"/>
              </w:rPr>
            </w:pPr>
          </w:p>
        </w:tc>
        <w:tc>
          <w:tcPr>
            <w:tcW w:w="990" w:type="dxa"/>
            <w:vAlign w:val="center"/>
          </w:tcPr>
          <w:p w14:paraId="7A7BDE09" w14:textId="7DA4DD0E" w:rsidR="002C5D4D" w:rsidRDefault="002C5D4D" w:rsidP="00344388">
            <w:pPr>
              <w:tabs>
                <w:tab w:val="left" w:pos="0"/>
              </w:tabs>
              <w:spacing w:after="0" w:line="240" w:lineRule="auto"/>
              <w:ind w:left="0" w:firstLine="0"/>
              <w:jc w:val="center"/>
              <w:rPr>
                <w:rFonts w:asciiTheme="minorHAnsi" w:hAnsiTheme="minorHAnsi" w:cstheme="minorHAnsi"/>
                <w:bCs/>
                <w:sz w:val="20"/>
                <w:szCs w:val="20"/>
              </w:rPr>
            </w:pPr>
          </w:p>
        </w:tc>
      </w:tr>
      <w:tr w:rsidR="00344388" w14:paraId="40E204AC" w14:textId="77777777" w:rsidTr="004F71A5">
        <w:trPr>
          <w:trHeight w:val="540"/>
        </w:trPr>
        <w:tc>
          <w:tcPr>
            <w:tcW w:w="8905" w:type="dxa"/>
            <w:vAlign w:val="center"/>
          </w:tcPr>
          <w:p w14:paraId="5FF7D961" w14:textId="0E89F23E" w:rsidR="00344388" w:rsidRDefault="00DB3D1C" w:rsidP="00DB3D1C">
            <w:pPr>
              <w:tabs>
                <w:tab w:val="left" w:pos="0"/>
              </w:tabs>
              <w:spacing w:after="0" w:line="240" w:lineRule="auto"/>
              <w:ind w:left="0" w:firstLine="0"/>
              <w:rPr>
                <w:rFonts w:asciiTheme="minorHAnsi" w:hAnsiTheme="minorHAnsi" w:cstheme="minorHAnsi"/>
                <w:bCs/>
                <w:sz w:val="20"/>
                <w:szCs w:val="20"/>
              </w:rPr>
            </w:pPr>
            <w:r w:rsidRPr="00DD361F">
              <w:rPr>
                <w:rFonts w:asciiTheme="minorHAnsi" w:hAnsiTheme="minorHAnsi" w:cstheme="minorHAnsi"/>
                <w:sz w:val="20"/>
                <w:szCs w:val="20"/>
              </w:rPr>
              <w:t xml:space="preserve">The </w:t>
            </w:r>
            <w:r w:rsidR="00907BDF">
              <w:rPr>
                <w:rFonts w:asciiTheme="minorHAnsi" w:hAnsiTheme="minorHAnsi" w:cstheme="minorHAnsi"/>
                <w:sz w:val="20"/>
                <w:szCs w:val="20"/>
              </w:rPr>
              <w:t>P</w:t>
            </w:r>
            <w:r>
              <w:rPr>
                <w:rFonts w:asciiTheme="minorHAnsi" w:hAnsiTheme="minorHAnsi" w:cstheme="minorHAnsi"/>
                <w:sz w:val="20"/>
                <w:szCs w:val="20"/>
              </w:rPr>
              <w:t>articipant</w:t>
            </w:r>
            <w:r w:rsidRPr="00DD361F">
              <w:rPr>
                <w:rFonts w:asciiTheme="minorHAnsi" w:hAnsiTheme="minorHAnsi" w:cstheme="minorHAnsi"/>
                <w:sz w:val="20"/>
                <w:szCs w:val="20"/>
              </w:rPr>
              <w:t xml:space="preserve"> has the skills and qualification to successfully participate in the </w:t>
            </w:r>
            <w:r w:rsidR="00907BDF">
              <w:rPr>
                <w:rFonts w:asciiTheme="minorHAnsi" w:hAnsiTheme="minorHAnsi" w:cstheme="minorHAnsi"/>
                <w:sz w:val="20"/>
                <w:szCs w:val="20"/>
              </w:rPr>
              <w:t>T</w:t>
            </w:r>
            <w:r w:rsidRPr="00DD361F">
              <w:rPr>
                <w:rFonts w:asciiTheme="minorHAnsi" w:hAnsiTheme="minorHAnsi" w:cstheme="minorHAnsi"/>
                <w:sz w:val="20"/>
                <w:szCs w:val="20"/>
              </w:rPr>
              <w:t>raining.</w:t>
            </w:r>
          </w:p>
        </w:tc>
        <w:tc>
          <w:tcPr>
            <w:tcW w:w="990" w:type="dxa"/>
            <w:vAlign w:val="center"/>
          </w:tcPr>
          <w:p w14:paraId="5492F111" w14:textId="5CFE8CAF"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7"/>
                  <w:enabled/>
                  <w:calcOnExit w:val="0"/>
                  <w:checkBox>
                    <w:sizeAuto/>
                    <w:default w:val="0"/>
                  </w:checkBox>
                </w:ffData>
              </w:fldChar>
            </w:r>
            <w:bookmarkStart w:id="11" w:name="Check7"/>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1"/>
          </w:p>
        </w:tc>
        <w:tc>
          <w:tcPr>
            <w:tcW w:w="990" w:type="dxa"/>
            <w:vAlign w:val="center"/>
          </w:tcPr>
          <w:p w14:paraId="425B3A8D" w14:textId="6528FD72"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8"/>
                  <w:enabled/>
                  <w:calcOnExit w:val="0"/>
                  <w:checkBox>
                    <w:sizeAuto/>
                    <w:default w:val="0"/>
                  </w:checkBox>
                </w:ffData>
              </w:fldChar>
            </w:r>
            <w:bookmarkStart w:id="12" w:name="Check8"/>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2"/>
          </w:p>
        </w:tc>
      </w:tr>
      <w:tr w:rsidR="00344388" w14:paraId="4798E634" w14:textId="77777777" w:rsidTr="004F71A5">
        <w:trPr>
          <w:trHeight w:val="701"/>
        </w:trPr>
        <w:tc>
          <w:tcPr>
            <w:tcW w:w="8905" w:type="dxa"/>
            <w:vAlign w:val="center"/>
          </w:tcPr>
          <w:p w14:paraId="39D9FEF8" w14:textId="06286CF1" w:rsidR="00344388" w:rsidRDefault="00DB3D1C" w:rsidP="00DB3D1C">
            <w:pPr>
              <w:tabs>
                <w:tab w:val="left" w:pos="0"/>
              </w:tabs>
              <w:spacing w:after="0" w:line="240" w:lineRule="auto"/>
              <w:ind w:left="0" w:firstLine="0"/>
              <w:rPr>
                <w:rFonts w:asciiTheme="minorHAnsi" w:hAnsiTheme="minorHAnsi" w:cstheme="minorHAnsi"/>
                <w:bCs/>
                <w:sz w:val="20"/>
                <w:szCs w:val="20"/>
              </w:rPr>
            </w:pPr>
            <w:r w:rsidRPr="00DD361F">
              <w:rPr>
                <w:rFonts w:asciiTheme="minorHAnsi" w:hAnsiTheme="minorHAnsi" w:cstheme="minorHAnsi"/>
                <w:sz w:val="20"/>
                <w:szCs w:val="20"/>
              </w:rPr>
              <w:t xml:space="preserve">The </w:t>
            </w:r>
            <w:r>
              <w:rPr>
                <w:rFonts w:asciiTheme="minorHAnsi" w:hAnsiTheme="minorHAnsi" w:cstheme="minorHAnsi"/>
                <w:sz w:val="20"/>
                <w:szCs w:val="20"/>
              </w:rPr>
              <w:t>participant</w:t>
            </w:r>
            <w:r w:rsidRPr="00DD361F">
              <w:rPr>
                <w:rFonts w:asciiTheme="minorHAnsi" w:hAnsiTheme="minorHAnsi" w:cstheme="minorHAnsi"/>
                <w:sz w:val="20"/>
                <w:szCs w:val="20"/>
              </w:rPr>
              <w:t>’s Prosperity Planner budget demonstrates a financial need</w:t>
            </w:r>
            <w:r w:rsidR="004F71A5">
              <w:rPr>
                <w:rFonts w:asciiTheme="minorHAnsi" w:hAnsiTheme="minorHAnsi" w:cstheme="minorHAnsi"/>
                <w:sz w:val="20"/>
                <w:szCs w:val="20"/>
              </w:rPr>
              <w:t xml:space="preserve"> and is saved in the I-Trac record</w:t>
            </w:r>
            <w:r w:rsidRPr="00DD361F">
              <w:rPr>
                <w:rFonts w:asciiTheme="minorHAnsi" w:hAnsiTheme="minorHAnsi" w:cstheme="minorHAnsi"/>
                <w:sz w:val="20"/>
                <w:szCs w:val="20"/>
              </w:rPr>
              <w:t>.</w:t>
            </w:r>
          </w:p>
        </w:tc>
        <w:tc>
          <w:tcPr>
            <w:tcW w:w="990" w:type="dxa"/>
            <w:vAlign w:val="center"/>
          </w:tcPr>
          <w:p w14:paraId="3253C78D" w14:textId="41264145"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9"/>
                  <w:enabled/>
                  <w:calcOnExit w:val="0"/>
                  <w:checkBox>
                    <w:sizeAuto/>
                    <w:default w:val="0"/>
                  </w:checkBox>
                </w:ffData>
              </w:fldChar>
            </w:r>
            <w:bookmarkStart w:id="13" w:name="Check9"/>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3"/>
          </w:p>
        </w:tc>
        <w:tc>
          <w:tcPr>
            <w:tcW w:w="990" w:type="dxa"/>
            <w:vAlign w:val="center"/>
          </w:tcPr>
          <w:p w14:paraId="7B174AAE" w14:textId="27432E7E"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10"/>
                  <w:enabled/>
                  <w:calcOnExit w:val="0"/>
                  <w:checkBox>
                    <w:sizeAuto/>
                    <w:default w:val="0"/>
                  </w:checkBox>
                </w:ffData>
              </w:fldChar>
            </w:r>
            <w:bookmarkStart w:id="14" w:name="Check10"/>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4"/>
          </w:p>
        </w:tc>
      </w:tr>
      <w:tr w:rsidR="00344388" w14:paraId="5CBF3D82" w14:textId="77777777" w:rsidTr="004F71A5">
        <w:trPr>
          <w:trHeight w:val="810"/>
        </w:trPr>
        <w:tc>
          <w:tcPr>
            <w:tcW w:w="8905" w:type="dxa"/>
            <w:vAlign w:val="center"/>
          </w:tcPr>
          <w:p w14:paraId="4FC42F6F" w14:textId="41F9FF83" w:rsidR="00344388" w:rsidRDefault="00DB3D1C" w:rsidP="00DB3D1C">
            <w:pPr>
              <w:tabs>
                <w:tab w:val="left" w:pos="0"/>
              </w:tabs>
              <w:spacing w:after="0" w:line="240" w:lineRule="auto"/>
              <w:ind w:left="0" w:firstLine="0"/>
              <w:rPr>
                <w:rFonts w:asciiTheme="minorHAnsi" w:hAnsiTheme="minorHAnsi" w:cstheme="minorHAnsi"/>
                <w:bCs/>
                <w:sz w:val="20"/>
                <w:szCs w:val="20"/>
              </w:rPr>
            </w:pPr>
            <w:r w:rsidRPr="00DD361F">
              <w:rPr>
                <w:rFonts w:asciiTheme="minorHAnsi" w:hAnsiTheme="minorHAnsi" w:cstheme="minorHAnsi"/>
                <w:sz w:val="20"/>
                <w:szCs w:val="20"/>
              </w:rPr>
              <w:t xml:space="preserve">The </w:t>
            </w:r>
            <w:r w:rsidR="00907BDF">
              <w:rPr>
                <w:rFonts w:asciiTheme="minorHAnsi" w:hAnsiTheme="minorHAnsi" w:cstheme="minorHAnsi"/>
                <w:sz w:val="20"/>
                <w:szCs w:val="20"/>
              </w:rPr>
              <w:t>P</w:t>
            </w:r>
            <w:r>
              <w:rPr>
                <w:rFonts w:asciiTheme="minorHAnsi" w:hAnsiTheme="minorHAnsi" w:cstheme="minorHAnsi"/>
                <w:sz w:val="20"/>
                <w:szCs w:val="20"/>
              </w:rPr>
              <w:t>articipant</w:t>
            </w:r>
            <w:r w:rsidRPr="00DD361F">
              <w:rPr>
                <w:rFonts w:asciiTheme="minorHAnsi" w:hAnsiTheme="minorHAnsi" w:cstheme="minorHAnsi"/>
                <w:sz w:val="20"/>
                <w:szCs w:val="20"/>
              </w:rPr>
              <w:t xml:space="preserve">’s Prosperity Planner budget demonstrates that </w:t>
            </w:r>
            <w:r>
              <w:rPr>
                <w:rFonts w:asciiTheme="minorHAnsi" w:hAnsiTheme="minorHAnsi" w:cstheme="minorHAnsi"/>
                <w:sz w:val="20"/>
                <w:szCs w:val="20"/>
              </w:rPr>
              <w:t>they</w:t>
            </w:r>
            <w:r w:rsidRPr="00DD361F">
              <w:rPr>
                <w:rFonts w:asciiTheme="minorHAnsi" w:hAnsiTheme="minorHAnsi" w:cstheme="minorHAnsi"/>
                <w:sz w:val="20"/>
                <w:szCs w:val="20"/>
              </w:rPr>
              <w:t xml:space="preserve"> will have sufficient income or supports to live on during </w:t>
            </w:r>
            <w:r w:rsidR="00907BDF">
              <w:rPr>
                <w:rFonts w:asciiTheme="minorHAnsi" w:hAnsiTheme="minorHAnsi" w:cstheme="minorHAnsi"/>
                <w:sz w:val="20"/>
                <w:szCs w:val="20"/>
              </w:rPr>
              <w:t>T</w:t>
            </w:r>
            <w:r>
              <w:rPr>
                <w:rFonts w:asciiTheme="minorHAnsi" w:hAnsiTheme="minorHAnsi" w:cstheme="minorHAnsi"/>
                <w:sz w:val="20"/>
                <w:szCs w:val="20"/>
              </w:rPr>
              <w:t xml:space="preserve">raining, or necessary </w:t>
            </w:r>
            <w:r w:rsidR="00E92791">
              <w:rPr>
                <w:rFonts w:asciiTheme="minorHAnsi" w:hAnsiTheme="minorHAnsi" w:cstheme="minorHAnsi"/>
                <w:sz w:val="20"/>
                <w:szCs w:val="20"/>
              </w:rPr>
              <w:t>S</w:t>
            </w:r>
            <w:r>
              <w:rPr>
                <w:rFonts w:asciiTheme="minorHAnsi" w:hAnsiTheme="minorHAnsi" w:cstheme="minorHAnsi"/>
                <w:sz w:val="20"/>
                <w:szCs w:val="20"/>
              </w:rPr>
              <w:t xml:space="preserve">upport </w:t>
            </w:r>
            <w:r w:rsidR="00E92791">
              <w:rPr>
                <w:rFonts w:asciiTheme="minorHAnsi" w:hAnsiTheme="minorHAnsi" w:cstheme="minorHAnsi"/>
                <w:sz w:val="20"/>
                <w:szCs w:val="20"/>
              </w:rPr>
              <w:t>S</w:t>
            </w:r>
            <w:r>
              <w:rPr>
                <w:rFonts w:asciiTheme="minorHAnsi" w:hAnsiTheme="minorHAnsi" w:cstheme="minorHAnsi"/>
                <w:sz w:val="20"/>
                <w:szCs w:val="20"/>
              </w:rPr>
              <w:t>ervices have been identified and approved</w:t>
            </w:r>
            <w:r w:rsidRPr="00DD361F">
              <w:rPr>
                <w:rFonts w:asciiTheme="minorHAnsi" w:hAnsiTheme="minorHAnsi" w:cstheme="minorHAnsi"/>
                <w:sz w:val="20"/>
                <w:szCs w:val="20"/>
              </w:rPr>
              <w:t>.</w:t>
            </w:r>
          </w:p>
        </w:tc>
        <w:tc>
          <w:tcPr>
            <w:tcW w:w="990" w:type="dxa"/>
            <w:vAlign w:val="center"/>
          </w:tcPr>
          <w:p w14:paraId="1C05A5B6" w14:textId="2ACCC718"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11"/>
                  <w:enabled/>
                  <w:calcOnExit w:val="0"/>
                  <w:checkBox>
                    <w:sizeAuto/>
                    <w:default w:val="0"/>
                  </w:checkBox>
                </w:ffData>
              </w:fldChar>
            </w:r>
            <w:bookmarkStart w:id="15" w:name="Check11"/>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5"/>
          </w:p>
        </w:tc>
        <w:tc>
          <w:tcPr>
            <w:tcW w:w="990" w:type="dxa"/>
            <w:vAlign w:val="center"/>
          </w:tcPr>
          <w:p w14:paraId="345C874C" w14:textId="6FB18255" w:rsidR="00344388" w:rsidRDefault="00DB3D1C"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12"/>
                  <w:enabled/>
                  <w:calcOnExit w:val="0"/>
                  <w:checkBox>
                    <w:sizeAuto/>
                    <w:default w:val="0"/>
                  </w:checkBox>
                </w:ffData>
              </w:fldChar>
            </w:r>
            <w:bookmarkStart w:id="16" w:name="Check12"/>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6"/>
          </w:p>
        </w:tc>
      </w:tr>
      <w:tr w:rsidR="00344388" w14:paraId="4FC6C03E" w14:textId="77777777" w:rsidTr="004F71A5">
        <w:trPr>
          <w:trHeight w:val="2060"/>
        </w:trPr>
        <w:tc>
          <w:tcPr>
            <w:tcW w:w="8905" w:type="dxa"/>
            <w:vAlign w:val="center"/>
          </w:tcPr>
          <w:p w14:paraId="7D2F3122" w14:textId="44DCD632" w:rsidR="002C5D4D" w:rsidRDefault="00DB3D1C" w:rsidP="00907BDF">
            <w:pPr>
              <w:tabs>
                <w:tab w:val="left" w:pos="0"/>
              </w:tabs>
              <w:spacing w:after="120" w:line="240" w:lineRule="auto"/>
              <w:ind w:left="0" w:firstLine="0"/>
              <w:rPr>
                <w:rFonts w:asciiTheme="minorHAnsi" w:hAnsiTheme="minorHAnsi" w:cstheme="minorHAnsi"/>
                <w:bCs/>
                <w:sz w:val="20"/>
                <w:szCs w:val="20"/>
              </w:rPr>
            </w:pPr>
            <w:r>
              <w:rPr>
                <w:rFonts w:asciiTheme="minorHAnsi" w:hAnsiTheme="minorHAnsi" w:cstheme="minorHAnsi"/>
                <w:bCs/>
                <w:sz w:val="20"/>
                <w:szCs w:val="20"/>
              </w:rPr>
              <w:t>Pell Grant</w:t>
            </w:r>
            <w:r w:rsidR="002C5D4D">
              <w:rPr>
                <w:rFonts w:asciiTheme="minorHAnsi" w:hAnsiTheme="minorHAnsi" w:cstheme="minorHAnsi"/>
                <w:bCs/>
                <w:sz w:val="20"/>
                <w:szCs w:val="20"/>
              </w:rPr>
              <w:t xml:space="preserve"> – Check the statements that apply:</w:t>
            </w:r>
          </w:p>
          <w:p w14:paraId="407A8F96" w14:textId="64E993F6" w:rsidR="002C5D4D" w:rsidRDefault="002C5D4D"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r>
            <w:r>
              <w:rPr>
                <w:rFonts w:asciiTheme="minorHAnsi" w:hAnsiTheme="minorHAnsi" w:cstheme="minorHAnsi"/>
                <w:bCs/>
                <w:sz w:val="20"/>
                <w:szCs w:val="20"/>
              </w:rPr>
              <w:fldChar w:fldCharType="begin">
                <w:ffData>
                  <w:name w:val="Check13"/>
                  <w:enabled/>
                  <w:calcOnExit w:val="0"/>
                  <w:checkBox>
                    <w:sizeAuto/>
                    <w:default w:val="0"/>
                  </w:checkBox>
                </w:ffData>
              </w:fldChar>
            </w:r>
            <w:bookmarkStart w:id="17" w:name="Check13"/>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7"/>
            <w:r>
              <w:rPr>
                <w:rFonts w:asciiTheme="minorHAnsi" w:hAnsiTheme="minorHAnsi" w:cstheme="minorHAnsi"/>
                <w:bCs/>
                <w:sz w:val="20"/>
                <w:szCs w:val="20"/>
              </w:rPr>
              <w:t xml:space="preserve">  The </w:t>
            </w:r>
            <w:r w:rsidR="00E92791">
              <w:rPr>
                <w:rFonts w:asciiTheme="minorHAnsi" w:hAnsiTheme="minorHAnsi" w:cstheme="minorHAnsi"/>
                <w:bCs/>
                <w:sz w:val="20"/>
                <w:szCs w:val="20"/>
              </w:rPr>
              <w:t>T</w:t>
            </w:r>
            <w:r>
              <w:rPr>
                <w:rFonts w:asciiTheme="minorHAnsi" w:hAnsiTheme="minorHAnsi" w:cstheme="minorHAnsi"/>
                <w:bCs/>
                <w:sz w:val="20"/>
                <w:szCs w:val="20"/>
              </w:rPr>
              <w:t xml:space="preserve">raining qualifies for Pell Grant funding. </w:t>
            </w:r>
          </w:p>
          <w:p w14:paraId="10D25448" w14:textId="729C6216" w:rsidR="002C5D4D" w:rsidRDefault="002C5D4D"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r>
            <w:r>
              <w:rPr>
                <w:rFonts w:asciiTheme="minorHAnsi" w:hAnsiTheme="minorHAnsi" w:cstheme="minorHAnsi"/>
                <w:bCs/>
                <w:sz w:val="20"/>
                <w:szCs w:val="20"/>
              </w:rPr>
              <w:fldChar w:fldCharType="begin">
                <w:ffData>
                  <w:name w:val="Check14"/>
                  <w:enabled/>
                  <w:calcOnExit w:val="0"/>
                  <w:checkBox>
                    <w:sizeAuto/>
                    <w:default w:val="0"/>
                  </w:checkBox>
                </w:ffData>
              </w:fldChar>
            </w:r>
            <w:bookmarkStart w:id="18" w:name="Check14"/>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8"/>
            <w:r>
              <w:rPr>
                <w:rFonts w:asciiTheme="minorHAnsi" w:hAnsiTheme="minorHAnsi" w:cstheme="minorHAnsi"/>
                <w:bCs/>
                <w:sz w:val="20"/>
                <w:szCs w:val="20"/>
              </w:rPr>
              <w:t xml:space="preserve">  The </w:t>
            </w:r>
            <w:r w:rsidR="00907BDF">
              <w:rPr>
                <w:rFonts w:asciiTheme="minorHAnsi" w:hAnsiTheme="minorHAnsi" w:cstheme="minorHAnsi"/>
                <w:bCs/>
                <w:sz w:val="20"/>
                <w:szCs w:val="20"/>
              </w:rPr>
              <w:t>P</w:t>
            </w:r>
            <w:r>
              <w:rPr>
                <w:rFonts w:asciiTheme="minorHAnsi" w:hAnsiTheme="minorHAnsi" w:cstheme="minorHAnsi"/>
                <w:bCs/>
                <w:sz w:val="20"/>
                <w:szCs w:val="20"/>
              </w:rPr>
              <w:t>articipant applied for a Pell Grant and was denied/not eligible.</w:t>
            </w:r>
          </w:p>
          <w:p w14:paraId="0FA5AE61" w14:textId="07F48246" w:rsidR="002C5D4D" w:rsidRDefault="002C5D4D"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r>
            <w:r>
              <w:rPr>
                <w:rFonts w:asciiTheme="minorHAnsi" w:hAnsiTheme="minorHAnsi" w:cstheme="minorHAnsi"/>
                <w:bCs/>
                <w:sz w:val="20"/>
                <w:szCs w:val="20"/>
              </w:rPr>
              <w:fldChar w:fldCharType="begin">
                <w:ffData>
                  <w:name w:val="Check15"/>
                  <w:enabled/>
                  <w:calcOnExit w:val="0"/>
                  <w:checkBox>
                    <w:sizeAuto/>
                    <w:default w:val="0"/>
                  </w:checkBox>
                </w:ffData>
              </w:fldChar>
            </w:r>
            <w:bookmarkStart w:id="19" w:name="Check15"/>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19"/>
            <w:r>
              <w:rPr>
                <w:rFonts w:asciiTheme="minorHAnsi" w:hAnsiTheme="minorHAnsi" w:cstheme="minorHAnsi"/>
                <w:bCs/>
                <w:sz w:val="20"/>
                <w:szCs w:val="20"/>
              </w:rPr>
              <w:t xml:space="preserve">  The </w:t>
            </w:r>
            <w:r w:rsidR="00907BDF">
              <w:rPr>
                <w:rFonts w:asciiTheme="minorHAnsi" w:hAnsiTheme="minorHAnsi" w:cstheme="minorHAnsi"/>
                <w:bCs/>
                <w:sz w:val="20"/>
                <w:szCs w:val="20"/>
              </w:rPr>
              <w:t>P</w:t>
            </w:r>
            <w:r>
              <w:rPr>
                <w:rFonts w:asciiTheme="minorHAnsi" w:hAnsiTheme="minorHAnsi" w:cstheme="minorHAnsi"/>
                <w:bCs/>
                <w:sz w:val="20"/>
                <w:szCs w:val="20"/>
              </w:rPr>
              <w:t xml:space="preserve">articipant applied for a Pell Grant and was approved. The Pell Grant will be used </w:t>
            </w:r>
          </w:p>
          <w:p w14:paraId="01024663" w14:textId="190C3FE5" w:rsidR="002C5D4D" w:rsidRDefault="002C5D4D"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 xml:space="preserve">           for Pell-eligible expenses.</w:t>
            </w:r>
          </w:p>
          <w:p w14:paraId="2F27C5AD" w14:textId="245CBBB5" w:rsidR="002C5D4D" w:rsidRDefault="002C5D4D"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r>
            <w:r>
              <w:rPr>
                <w:rFonts w:asciiTheme="minorHAnsi" w:hAnsiTheme="minorHAnsi" w:cstheme="minorHAnsi"/>
                <w:bCs/>
                <w:sz w:val="20"/>
                <w:szCs w:val="20"/>
              </w:rPr>
              <w:fldChar w:fldCharType="begin">
                <w:ffData>
                  <w:name w:val="Check16"/>
                  <w:enabled/>
                  <w:calcOnExit w:val="0"/>
                  <w:checkBox>
                    <w:sizeAuto/>
                    <w:default w:val="0"/>
                  </w:checkBox>
                </w:ffData>
              </w:fldChar>
            </w:r>
            <w:bookmarkStart w:id="20" w:name="Check16"/>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0"/>
            <w:r>
              <w:rPr>
                <w:rFonts w:asciiTheme="minorHAnsi" w:hAnsiTheme="minorHAnsi" w:cstheme="minorHAnsi"/>
                <w:bCs/>
                <w:sz w:val="20"/>
                <w:szCs w:val="20"/>
              </w:rPr>
              <w:t xml:space="preserve">  Staff will consider the Pell award when determining need for assistance with </w:t>
            </w:r>
            <w:r w:rsidR="00907BDF">
              <w:rPr>
                <w:rFonts w:asciiTheme="minorHAnsi" w:hAnsiTheme="minorHAnsi" w:cstheme="minorHAnsi"/>
                <w:bCs/>
                <w:sz w:val="20"/>
                <w:szCs w:val="20"/>
              </w:rPr>
              <w:t>T</w:t>
            </w:r>
            <w:r>
              <w:rPr>
                <w:rFonts w:asciiTheme="minorHAnsi" w:hAnsiTheme="minorHAnsi" w:cstheme="minorHAnsi"/>
                <w:bCs/>
                <w:sz w:val="20"/>
                <w:szCs w:val="20"/>
              </w:rPr>
              <w:t xml:space="preserve">raining </w:t>
            </w:r>
          </w:p>
          <w:p w14:paraId="2FA78855" w14:textId="6659B97F" w:rsidR="00DB3D1C" w:rsidRDefault="002C5D4D"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 xml:space="preserve">           costs and </w:t>
            </w:r>
            <w:r w:rsidR="00907BDF">
              <w:rPr>
                <w:rFonts w:asciiTheme="minorHAnsi" w:hAnsiTheme="minorHAnsi" w:cstheme="minorHAnsi"/>
                <w:bCs/>
                <w:sz w:val="20"/>
                <w:szCs w:val="20"/>
              </w:rPr>
              <w:t>S</w:t>
            </w:r>
            <w:r>
              <w:rPr>
                <w:rFonts w:asciiTheme="minorHAnsi" w:hAnsiTheme="minorHAnsi" w:cstheme="minorHAnsi"/>
                <w:bCs/>
                <w:sz w:val="20"/>
                <w:szCs w:val="20"/>
              </w:rPr>
              <w:t xml:space="preserve">upport </w:t>
            </w:r>
            <w:r w:rsidR="00907BDF">
              <w:rPr>
                <w:rFonts w:asciiTheme="minorHAnsi" w:hAnsiTheme="minorHAnsi" w:cstheme="minorHAnsi"/>
                <w:bCs/>
                <w:sz w:val="20"/>
                <w:szCs w:val="20"/>
              </w:rPr>
              <w:t>S</w:t>
            </w:r>
            <w:r>
              <w:rPr>
                <w:rFonts w:asciiTheme="minorHAnsi" w:hAnsiTheme="minorHAnsi" w:cstheme="minorHAnsi"/>
                <w:bCs/>
                <w:sz w:val="20"/>
                <w:szCs w:val="20"/>
              </w:rPr>
              <w:t>ervices.</w:t>
            </w:r>
          </w:p>
        </w:tc>
        <w:tc>
          <w:tcPr>
            <w:tcW w:w="990" w:type="dxa"/>
            <w:vAlign w:val="center"/>
          </w:tcPr>
          <w:p w14:paraId="1F641FA0" w14:textId="25423DD5" w:rsidR="00344388" w:rsidRDefault="00344388" w:rsidP="00344388">
            <w:pPr>
              <w:tabs>
                <w:tab w:val="left" w:pos="0"/>
              </w:tabs>
              <w:spacing w:after="0" w:line="240" w:lineRule="auto"/>
              <w:ind w:left="0" w:firstLine="0"/>
              <w:jc w:val="center"/>
              <w:rPr>
                <w:rFonts w:asciiTheme="minorHAnsi" w:hAnsiTheme="minorHAnsi" w:cstheme="minorHAnsi"/>
                <w:bCs/>
                <w:sz w:val="20"/>
                <w:szCs w:val="20"/>
              </w:rPr>
            </w:pPr>
          </w:p>
        </w:tc>
        <w:tc>
          <w:tcPr>
            <w:tcW w:w="990" w:type="dxa"/>
            <w:vAlign w:val="center"/>
          </w:tcPr>
          <w:p w14:paraId="4925F221" w14:textId="794AD9C2" w:rsidR="00344388" w:rsidRDefault="00344388" w:rsidP="00344388">
            <w:pPr>
              <w:tabs>
                <w:tab w:val="left" w:pos="0"/>
              </w:tabs>
              <w:spacing w:after="0" w:line="240" w:lineRule="auto"/>
              <w:ind w:left="0" w:firstLine="0"/>
              <w:jc w:val="center"/>
              <w:rPr>
                <w:rFonts w:asciiTheme="minorHAnsi" w:hAnsiTheme="minorHAnsi" w:cstheme="minorHAnsi"/>
                <w:bCs/>
                <w:sz w:val="20"/>
                <w:szCs w:val="20"/>
              </w:rPr>
            </w:pPr>
          </w:p>
        </w:tc>
      </w:tr>
      <w:tr w:rsidR="00344388" w14:paraId="19639748" w14:textId="77777777" w:rsidTr="004F71A5">
        <w:tc>
          <w:tcPr>
            <w:tcW w:w="8905" w:type="dxa"/>
            <w:vAlign w:val="center"/>
          </w:tcPr>
          <w:p w14:paraId="14C35E14" w14:textId="56A0D389" w:rsidR="00344388" w:rsidRDefault="004F71A5" w:rsidP="00DB3D1C">
            <w:pPr>
              <w:tabs>
                <w:tab w:val="left" w:pos="0"/>
              </w:tabs>
              <w:spacing w:after="0" w:line="240" w:lineRule="auto"/>
              <w:ind w:left="0" w:firstLine="0"/>
              <w:rPr>
                <w:rFonts w:asciiTheme="minorHAnsi" w:hAnsiTheme="minorHAnsi" w:cstheme="minorHAnsi"/>
                <w:bCs/>
                <w:sz w:val="20"/>
                <w:szCs w:val="20"/>
              </w:rPr>
            </w:pPr>
            <w:r>
              <w:rPr>
                <w:rFonts w:asciiTheme="minorHAnsi" w:hAnsiTheme="minorHAnsi" w:cstheme="minorHAnsi"/>
                <w:sz w:val="20"/>
                <w:szCs w:val="20"/>
              </w:rPr>
              <w:t>The undersigned has</w:t>
            </w:r>
            <w:r w:rsidRPr="00DD361F">
              <w:rPr>
                <w:rFonts w:asciiTheme="minorHAnsi" w:hAnsiTheme="minorHAnsi" w:cstheme="minorHAnsi"/>
                <w:sz w:val="20"/>
                <w:szCs w:val="20"/>
              </w:rPr>
              <w:t xml:space="preserve"> reviewed all WorkSource program funding sources and determined there are no other suitable sources of funding to support this </w:t>
            </w:r>
            <w:r w:rsidR="00907BDF">
              <w:rPr>
                <w:rFonts w:asciiTheme="minorHAnsi" w:hAnsiTheme="minorHAnsi" w:cstheme="minorHAnsi"/>
                <w:sz w:val="20"/>
                <w:szCs w:val="20"/>
              </w:rPr>
              <w:t>T</w:t>
            </w:r>
            <w:r w:rsidRPr="00DD361F">
              <w:rPr>
                <w:rFonts w:asciiTheme="minorHAnsi" w:hAnsiTheme="minorHAnsi" w:cstheme="minorHAnsi"/>
                <w:sz w:val="20"/>
                <w:szCs w:val="20"/>
              </w:rPr>
              <w:t>raining program</w:t>
            </w:r>
            <w:r>
              <w:rPr>
                <w:rFonts w:asciiTheme="minorHAnsi" w:hAnsiTheme="minorHAnsi" w:cstheme="minorHAnsi"/>
                <w:sz w:val="20"/>
                <w:szCs w:val="20"/>
              </w:rPr>
              <w:t>.</w:t>
            </w:r>
          </w:p>
        </w:tc>
        <w:tc>
          <w:tcPr>
            <w:tcW w:w="990" w:type="dxa"/>
            <w:vAlign w:val="center"/>
          </w:tcPr>
          <w:p w14:paraId="25FCE6FB" w14:textId="104E7443" w:rsidR="00344388" w:rsidRDefault="004F71A5"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19"/>
                  <w:enabled/>
                  <w:calcOnExit w:val="0"/>
                  <w:checkBox>
                    <w:sizeAuto/>
                    <w:default w:val="0"/>
                  </w:checkBox>
                </w:ffData>
              </w:fldChar>
            </w:r>
            <w:bookmarkStart w:id="21" w:name="Check19"/>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1"/>
          </w:p>
        </w:tc>
        <w:tc>
          <w:tcPr>
            <w:tcW w:w="990" w:type="dxa"/>
            <w:vAlign w:val="center"/>
          </w:tcPr>
          <w:p w14:paraId="7235EA1F" w14:textId="614BB0E0" w:rsidR="00344388" w:rsidRDefault="004F71A5" w:rsidP="00344388">
            <w:pPr>
              <w:tabs>
                <w:tab w:val="left" w:pos="0"/>
              </w:tabs>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0"/>
                  <w:enabled/>
                  <w:calcOnExit w:val="0"/>
                  <w:checkBox>
                    <w:sizeAuto/>
                    <w:default w:val="0"/>
                  </w:checkBox>
                </w:ffData>
              </w:fldChar>
            </w:r>
            <w:bookmarkStart w:id="22" w:name="Check20"/>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2"/>
          </w:p>
        </w:tc>
      </w:tr>
    </w:tbl>
    <w:p w14:paraId="7B251984" w14:textId="516F6164" w:rsidR="009F611D" w:rsidRPr="00E023C9" w:rsidRDefault="009F611D" w:rsidP="00DD361F">
      <w:pPr>
        <w:tabs>
          <w:tab w:val="left" w:pos="0"/>
        </w:tabs>
        <w:spacing w:after="0" w:line="240" w:lineRule="auto"/>
        <w:ind w:left="0" w:firstLine="0"/>
        <w:rPr>
          <w:rFonts w:asciiTheme="minorHAnsi" w:hAnsiTheme="minorHAnsi" w:cstheme="minorHAnsi"/>
          <w:bCs/>
          <w:sz w:val="16"/>
          <w:szCs w:val="16"/>
        </w:rPr>
      </w:pPr>
    </w:p>
    <w:p w14:paraId="4A24278A" w14:textId="3F61C60A" w:rsidR="00E023C9" w:rsidRPr="00E023C9" w:rsidRDefault="00E023C9" w:rsidP="00E023C9">
      <w:pPr>
        <w:tabs>
          <w:tab w:val="left" w:pos="0"/>
        </w:tabs>
        <w:spacing w:after="120" w:line="240" w:lineRule="auto"/>
        <w:ind w:left="0" w:firstLine="0"/>
        <w:rPr>
          <w:rFonts w:asciiTheme="minorHAnsi" w:hAnsiTheme="minorHAnsi" w:cstheme="minorHAnsi"/>
          <w:bCs/>
          <w:sz w:val="20"/>
          <w:szCs w:val="20"/>
        </w:rPr>
      </w:pPr>
      <w:r w:rsidRPr="00E023C9">
        <w:rPr>
          <w:rFonts w:asciiTheme="minorHAnsi" w:hAnsiTheme="minorHAnsi" w:cstheme="minorHAnsi"/>
          <w:bCs/>
          <w:sz w:val="20"/>
          <w:szCs w:val="20"/>
        </w:rPr>
        <w:t xml:space="preserve">All criteria must be met to submit the </w:t>
      </w:r>
      <w:r w:rsidR="00907BDF">
        <w:rPr>
          <w:rFonts w:asciiTheme="minorHAnsi" w:hAnsiTheme="minorHAnsi" w:cstheme="minorHAnsi"/>
          <w:bCs/>
          <w:sz w:val="20"/>
          <w:szCs w:val="20"/>
        </w:rPr>
        <w:t>A</w:t>
      </w:r>
      <w:r w:rsidRPr="00E023C9">
        <w:rPr>
          <w:rFonts w:asciiTheme="minorHAnsi" w:hAnsiTheme="minorHAnsi" w:cstheme="minorHAnsi"/>
          <w:bCs/>
          <w:sz w:val="20"/>
          <w:szCs w:val="20"/>
        </w:rPr>
        <w:t>pplication to your WorkSource Center’s Review Team.</w:t>
      </w:r>
      <w:r>
        <w:rPr>
          <w:rFonts w:asciiTheme="minorHAnsi" w:hAnsiTheme="minorHAnsi" w:cstheme="minorHAnsi"/>
          <w:bCs/>
          <w:sz w:val="20"/>
          <w:szCs w:val="20"/>
        </w:rPr>
        <w:t xml:space="preserve"> </w:t>
      </w:r>
      <w:r w:rsidRPr="00E023C9">
        <w:rPr>
          <w:rFonts w:asciiTheme="minorHAnsi" w:hAnsiTheme="minorHAnsi" w:cstheme="minorHAnsi"/>
          <w:bCs/>
          <w:sz w:val="20"/>
          <w:szCs w:val="20"/>
        </w:rPr>
        <w:t xml:space="preserve">For each “No” indicate on an attachment document what the </w:t>
      </w:r>
      <w:r w:rsidR="00907BDF">
        <w:rPr>
          <w:rFonts w:asciiTheme="minorHAnsi" w:hAnsiTheme="minorHAnsi" w:cstheme="minorHAnsi"/>
          <w:bCs/>
          <w:sz w:val="20"/>
          <w:szCs w:val="20"/>
        </w:rPr>
        <w:t>Participant</w:t>
      </w:r>
      <w:r w:rsidRPr="00E023C9">
        <w:rPr>
          <w:rFonts w:asciiTheme="minorHAnsi" w:hAnsiTheme="minorHAnsi" w:cstheme="minorHAnsi"/>
          <w:bCs/>
          <w:sz w:val="20"/>
          <w:szCs w:val="20"/>
        </w:rPr>
        <w:t xml:space="preserve"> might do to increase the likelihood of an affirmative response and provide that information to the </w:t>
      </w:r>
      <w:r w:rsidR="00907BDF">
        <w:rPr>
          <w:rFonts w:asciiTheme="minorHAnsi" w:hAnsiTheme="minorHAnsi" w:cstheme="minorHAnsi"/>
          <w:bCs/>
          <w:sz w:val="20"/>
          <w:szCs w:val="20"/>
        </w:rPr>
        <w:t>P</w:t>
      </w:r>
      <w:r w:rsidRPr="00E023C9">
        <w:rPr>
          <w:rFonts w:asciiTheme="minorHAnsi" w:hAnsiTheme="minorHAnsi" w:cstheme="minorHAnsi"/>
          <w:bCs/>
          <w:sz w:val="20"/>
          <w:szCs w:val="20"/>
        </w:rPr>
        <w:t>articipant.</w:t>
      </w:r>
    </w:p>
    <w:p w14:paraId="20D86226" w14:textId="627295FF" w:rsidR="00E9730A" w:rsidRPr="00E023C9" w:rsidRDefault="009F611D" w:rsidP="00E023C9">
      <w:pPr>
        <w:tabs>
          <w:tab w:val="left" w:pos="0"/>
        </w:tabs>
        <w:spacing w:after="120" w:line="240" w:lineRule="auto"/>
        <w:ind w:left="0" w:firstLine="0"/>
        <w:rPr>
          <w:rFonts w:asciiTheme="minorHAnsi" w:hAnsiTheme="minorHAnsi" w:cstheme="minorHAnsi"/>
          <w:bCs/>
          <w:sz w:val="20"/>
          <w:szCs w:val="20"/>
        </w:rPr>
      </w:pPr>
      <w:r w:rsidRPr="00E023C9">
        <w:rPr>
          <w:rFonts w:asciiTheme="minorHAnsi" w:hAnsiTheme="minorHAnsi" w:cstheme="minorHAnsi"/>
          <w:bCs/>
          <w:sz w:val="20"/>
          <w:szCs w:val="20"/>
        </w:rPr>
        <w:t xml:space="preserve">If the </w:t>
      </w:r>
      <w:r w:rsidR="00907BDF">
        <w:rPr>
          <w:rFonts w:asciiTheme="minorHAnsi" w:hAnsiTheme="minorHAnsi" w:cstheme="minorHAnsi"/>
          <w:bCs/>
          <w:sz w:val="20"/>
          <w:szCs w:val="20"/>
        </w:rPr>
        <w:t>P</w:t>
      </w:r>
      <w:r w:rsidR="004F71A5" w:rsidRPr="00E023C9">
        <w:rPr>
          <w:rFonts w:asciiTheme="minorHAnsi" w:hAnsiTheme="minorHAnsi" w:cstheme="minorHAnsi"/>
          <w:bCs/>
          <w:sz w:val="20"/>
          <w:szCs w:val="20"/>
        </w:rPr>
        <w:t>articipant’s</w:t>
      </w:r>
      <w:r w:rsidRPr="00E023C9">
        <w:rPr>
          <w:rFonts w:asciiTheme="minorHAnsi" w:hAnsiTheme="minorHAnsi" w:cstheme="minorHAnsi"/>
          <w:bCs/>
          <w:sz w:val="20"/>
          <w:szCs w:val="20"/>
        </w:rPr>
        <w:t xml:space="preserve"> </w:t>
      </w:r>
      <w:r w:rsidR="00907BDF">
        <w:rPr>
          <w:rFonts w:asciiTheme="minorHAnsi" w:hAnsiTheme="minorHAnsi" w:cstheme="minorHAnsi"/>
          <w:bCs/>
          <w:sz w:val="20"/>
          <w:szCs w:val="20"/>
        </w:rPr>
        <w:t>A</w:t>
      </w:r>
      <w:r w:rsidRPr="00E023C9">
        <w:rPr>
          <w:rFonts w:asciiTheme="minorHAnsi" w:hAnsiTheme="minorHAnsi" w:cstheme="minorHAnsi"/>
          <w:bCs/>
          <w:sz w:val="20"/>
          <w:szCs w:val="20"/>
        </w:rPr>
        <w:t>ppli</w:t>
      </w:r>
      <w:r w:rsidR="003D6370" w:rsidRPr="00E023C9">
        <w:rPr>
          <w:rFonts w:asciiTheme="minorHAnsi" w:hAnsiTheme="minorHAnsi" w:cstheme="minorHAnsi"/>
          <w:bCs/>
          <w:sz w:val="20"/>
          <w:szCs w:val="20"/>
        </w:rPr>
        <w:t>cation</w:t>
      </w:r>
      <w:r w:rsidRPr="00E023C9">
        <w:rPr>
          <w:rFonts w:asciiTheme="minorHAnsi" w:hAnsiTheme="minorHAnsi" w:cstheme="minorHAnsi"/>
          <w:bCs/>
          <w:sz w:val="20"/>
          <w:szCs w:val="20"/>
        </w:rPr>
        <w:t xml:space="preserve"> meets all criteria, atta</w:t>
      </w:r>
      <w:r w:rsidR="00F63EB8" w:rsidRPr="00E023C9">
        <w:rPr>
          <w:rFonts w:asciiTheme="minorHAnsi" w:hAnsiTheme="minorHAnsi" w:cstheme="minorHAnsi"/>
          <w:bCs/>
          <w:sz w:val="20"/>
          <w:szCs w:val="20"/>
        </w:rPr>
        <w:t>ch the Scholarship</w:t>
      </w:r>
      <w:r w:rsidRPr="00E023C9">
        <w:rPr>
          <w:rFonts w:asciiTheme="minorHAnsi" w:hAnsiTheme="minorHAnsi" w:cstheme="minorHAnsi"/>
          <w:bCs/>
          <w:sz w:val="20"/>
          <w:szCs w:val="20"/>
        </w:rPr>
        <w:t xml:space="preserve"> Application, </w:t>
      </w:r>
      <w:r w:rsidR="00E023C9">
        <w:rPr>
          <w:rFonts w:asciiTheme="minorHAnsi" w:hAnsiTheme="minorHAnsi" w:cstheme="minorHAnsi"/>
          <w:bCs/>
          <w:sz w:val="20"/>
          <w:szCs w:val="20"/>
        </w:rPr>
        <w:t xml:space="preserve">review the </w:t>
      </w:r>
      <w:r w:rsidR="00907BDF">
        <w:rPr>
          <w:rFonts w:asciiTheme="minorHAnsi" w:hAnsiTheme="minorHAnsi" w:cstheme="minorHAnsi"/>
          <w:bCs/>
          <w:sz w:val="20"/>
          <w:szCs w:val="20"/>
        </w:rPr>
        <w:t>P</w:t>
      </w:r>
      <w:r w:rsidR="00E023C9">
        <w:rPr>
          <w:rFonts w:asciiTheme="minorHAnsi" w:hAnsiTheme="minorHAnsi" w:cstheme="minorHAnsi"/>
          <w:bCs/>
          <w:sz w:val="20"/>
          <w:szCs w:val="20"/>
        </w:rPr>
        <w:t>articipant’s I-Trac record and complete</w:t>
      </w:r>
      <w:r w:rsidRPr="00E023C9">
        <w:rPr>
          <w:rFonts w:asciiTheme="minorHAnsi" w:hAnsiTheme="minorHAnsi" w:cstheme="minorHAnsi"/>
          <w:bCs/>
          <w:sz w:val="20"/>
          <w:szCs w:val="20"/>
        </w:rPr>
        <w:t xml:space="preserve"> the </w:t>
      </w:r>
      <w:r w:rsidR="00E023C9">
        <w:rPr>
          <w:rFonts w:asciiTheme="minorHAnsi" w:hAnsiTheme="minorHAnsi" w:cstheme="minorHAnsi"/>
          <w:bCs/>
          <w:sz w:val="20"/>
          <w:szCs w:val="20"/>
        </w:rPr>
        <w:t xml:space="preserve">Priority of Service and Eligibility </w:t>
      </w:r>
      <w:r w:rsidRPr="00E023C9">
        <w:rPr>
          <w:rFonts w:asciiTheme="minorHAnsi" w:hAnsiTheme="minorHAnsi" w:cstheme="minorHAnsi"/>
          <w:bCs/>
          <w:sz w:val="20"/>
          <w:szCs w:val="20"/>
        </w:rPr>
        <w:t>section below</w:t>
      </w:r>
      <w:r w:rsidR="00E023C9">
        <w:rPr>
          <w:rFonts w:asciiTheme="minorHAnsi" w:hAnsiTheme="minorHAnsi" w:cstheme="minorHAnsi"/>
          <w:bCs/>
          <w:sz w:val="20"/>
          <w:szCs w:val="20"/>
        </w:rPr>
        <w:t>. Submit completed form the</w:t>
      </w:r>
      <w:r w:rsidRPr="00E023C9">
        <w:rPr>
          <w:rFonts w:asciiTheme="minorHAnsi" w:hAnsiTheme="minorHAnsi" w:cstheme="minorHAnsi"/>
          <w:bCs/>
          <w:sz w:val="20"/>
          <w:szCs w:val="20"/>
        </w:rPr>
        <w:t xml:space="preserve"> </w:t>
      </w:r>
      <w:r w:rsidR="00A155DA" w:rsidRPr="00E023C9">
        <w:rPr>
          <w:rFonts w:asciiTheme="minorHAnsi" w:hAnsiTheme="minorHAnsi" w:cstheme="minorHAnsi"/>
          <w:bCs/>
          <w:sz w:val="20"/>
          <w:szCs w:val="20"/>
        </w:rPr>
        <w:t>WorkSource C</w:t>
      </w:r>
      <w:r w:rsidRPr="00E023C9">
        <w:rPr>
          <w:rFonts w:asciiTheme="minorHAnsi" w:hAnsiTheme="minorHAnsi" w:cstheme="minorHAnsi"/>
          <w:bCs/>
          <w:sz w:val="20"/>
          <w:szCs w:val="20"/>
        </w:rPr>
        <w:t>enter’s Training Review Team.</w:t>
      </w:r>
    </w:p>
    <w:tbl>
      <w:tblPr>
        <w:tblStyle w:val="TableGrid"/>
        <w:tblW w:w="10890" w:type="dxa"/>
        <w:tblInd w:w="-5" w:type="dxa"/>
        <w:tblLook w:val="04A0" w:firstRow="1" w:lastRow="0" w:firstColumn="1" w:lastColumn="0" w:noHBand="0" w:noVBand="1"/>
      </w:tblPr>
      <w:tblGrid>
        <w:gridCol w:w="5493"/>
        <w:gridCol w:w="5397"/>
      </w:tblGrid>
      <w:tr w:rsidR="004F71A5" w14:paraId="308AD867" w14:textId="77777777" w:rsidTr="00E023C9">
        <w:trPr>
          <w:trHeight w:val="557"/>
        </w:trPr>
        <w:tc>
          <w:tcPr>
            <w:tcW w:w="5493" w:type="dxa"/>
          </w:tcPr>
          <w:p w14:paraId="05D8473C" w14:textId="77777777" w:rsidR="004F71A5" w:rsidRPr="00E023C9" w:rsidRDefault="004F71A5" w:rsidP="004F71A5">
            <w:pPr>
              <w:tabs>
                <w:tab w:val="left" w:pos="90"/>
              </w:tabs>
              <w:spacing w:after="0" w:line="240" w:lineRule="auto"/>
              <w:ind w:left="0" w:right="846" w:firstLine="0"/>
              <w:rPr>
                <w:rFonts w:asciiTheme="minorHAnsi" w:hAnsiTheme="minorHAnsi" w:cstheme="minorHAnsi"/>
                <w:b/>
                <w:bCs/>
                <w:iCs/>
                <w:vertAlign w:val="superscript"/>
              </w:rPr>
            </w:pPr>
            <w:r w:rsidRPr="00E023C9">
              <w:rPr>
                <w:rFonts w:asciiTheme="minorHAnsi" w:hAnsiTheme="minorHAnsi" w:cstheme="minorHAnsi"/>
                <w:b/>
                <w:bCs/>
                <w:iCs/>
                <w:vertAlign w:val="superscript"/>
              </w:rPr>
              <w:t>Training Services Staff Signature</w:t>
            </w:r>
          </w:p>
          <w:p w14:paraId="460EE585" w14:textId="0C326A4B" w:rsidR="004F71A5" w:rsidRPr="004F71A5" w:rsidRDefault="00E023C9" w:rsidP="004F71A5">
            <w:pPr>
              <w:tabs>
                <w:tab w:val="left" w:pos="90"/>
              </w:tabs>
              <w:spacing w:after="0" w:line="240" w:lineRule="auto"/>
              <w:ind w:left="0" w:right="846" w:firstLine="0"/>
              <w:rPr>
                <w:rFonts w:asciiTheme="minorHAnsi" w:hAnsiTheme="minorHAnsi" w:cstheme="minorHAnsi"/>
                <w:iCs/>
                <w:sz w:val="20"/>
                <w:szCs w:val="20"/>
              </w:rPr>
            </w:pPr>
            <w:r>
              <w:rPr>
                <w:rFonts w:asciiTheme="minorHAnsi" w:hAnsiTheme="minorHAnsi" w:cstheme="minorHAnsi"/>
                <w:iCs/>
                <w:sz w:val="20"/>
                <w:szCs w:val="20"/>
              </w:rPr>
              <w:fldChar w:fldCharType="begin">
                <w:ffData>
                  <w:name w:val="Text4"/>
                  <w:enabled/>
                  <w:calcOnExit w:val="0"/>
                  <w:textInput/>
                </w:ffData>
              </w:fldChar>
            </w:r>
            <w:bookmarkStart w:id="23" w:name="Text4"/>
            <w:r>
              <w:rPr>
                <w:rFonts w:asciiTheme="minorHAnsi" w:hAnsiTheme="minorHAnsi" w:cstheme="minorHAnsi"/>
                <w:iCs/>
                <w:sz w:val="20"/>
                <w:szCs w:val="20"/>
              </w:rPr>
              <w:instrText xml:space="preserve"> FORMTEXT </w:instrText>
            </w:r>
            <w:r>
              <w:rPr>
                <w:rFonts w:asciiTheme="minorHAnsi" w:hAnsiTheme="minorHAnsi" w:cstheme="minorHAnsi"/>
                <w:iCs/>
                <w:sz w:val="20"/>
                <w:szCs w:val="20"/>
              </w:rPr>
            </w:r>
            <w:r>
              <w:rPr>
                <w:rFonts w:asciiTheme="minorHAnsi" w:hAnsiTheme="minorHAnsi" w:cstheme="minorHAnsi"/>
                <w:iCs/>
                <w:sz w:val="20"/>
                <w:szCs w:val="20"/>
              </w:rPr>
              <w:fldChar w:fldCharType="separate"/>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sz w:val="20"/>
                <w:szCs w:val="20"/>
              </w:rPr>
              <w:fldChar w:fldCharType="end"/>
            </w:r>
            <w:bookmarkEnd w:id="23"/>
          </w:p>
        </w:tc>
        <w:tc>
          <w:tcPr>
            <w:tcW w:w="5397" w:type="dxa"/>
          </w:tcPr>
          <w:p w14:paraId="667F1AD7" w14:textId="77777777" w:rsidR="004F71A5" w:rsidRPr="00E023C9" w:rsidRDefault="004F71A5" w:rsidP="004F71A5">
            <w:pPr>
              <w:tabs>
                <w:tab w:val="left" w:pos="90"/>
              </w:tabs>
              <w:spacing w:after="0" w:line="240" w:lineRule="auto"/>
              <w:ind w:left="0" w:right="846" w:firstLine="0"/>
              <w:rPr>
                <w:rFonts w:asciiTheme="minorHAnsi" w:hAnsiTheme="minorHAnsi" w:cstheme="minorHAnsi"/>
                <w:b/>
                <w:bCs/>
                <w:iCs/>
                <w:vertAlign w:val="superscript"/>
              </w:rPr>
            </w:pPr>
            <w:r w:rsidRPr="00E023C9">
              <w:rPr>
                <w:rFonts w:asciiTheme="minorHAnsi" w:hAnsiTheme="minorHAnsi" w:cstheme="minorHAnsi"/>
                <w:b/>
                <w:bCs/>
                <w:iCs/>
                <w:vertAlign w:val="superscript"/>
              </w:rPr>
              <w:t>Date</w:t>
            </w:r>
          </w:p>
          <w:p w14:paraId="44880093" w14:textId="01C22AE6" w:rsidR="004F71A5" w:rsidRPr="004F71A5" w:rsidRDefault="00E023C9" w:rsidP="004F71A5">
            <w:pPr>
              <w:tabs>
                <w:tab w:val="left" w:pos="90"/>
              </w:tabs>
              <w:spacing w:after="0" w:line="240" w:lineRule="auto"/>
              <w:ind w:left="0" w:right="846" w:firstLine="0"/>
              <w:rPr>
                <w:rFonts w:asciiTheme="minorHAnsi" w:hAnsiTheme="minorHAnsi" w:cstheme="minorHAnsi"/>
                <w:iCs/>
                <w:sz w:val="20"/>
                <w:szCs w:val="20"/>
              </w:rPr>
            </w:pPr>
            <w:r>
              <w:rPr>
                <w:rFonts w:asciiTheme="minorHAnsi" w:hAnsiTheme="minorHAnsi" w:cstheme="minorHAnsi"/>
                <w:iCs/>
                <w:sz w:val="20"/>
                <w:szCs w:val="20"/>
              </w:rPr>
              <w:fldChar w:fldCharType="begin">
                <w:ffData>
                  <w:name w:val="Text5"/>
                  <w:enabled/>
                  <w:calcOnExit w:val="0"/>
                  <w:textInput/>
                </w:ffData>
              </w:fldChar>
            </w:r>
            <w:bookmarkStart w:id="24" w:name="Text5"/>
            <w:r>
              <w:rPr>
                <w:rFonts w:asciiTheme="minorHAnsi" w:hAnsiTheme="minorHAnsi" w:cstheme="minorHAnsi"/>
                <w:iCs/>
                <w:sz w:val="20"/>
                <w:szCs w:val="20"/>
              </w:rPr>
              <w:instrText xml:space="preserve"> FORMTEXT </w:instrText>
            </w:r>
            <w:r>
              <w:rPr>
                <w:rFonts w:asciiTheme="minorHAnsi" w:hAnsiTheme="minorHAnsi" w:cstheme="minorHAnsi"/>
                <w:iCs/>
                <w:sz w:val="20"/>
                <w:szCs w:val="20"/>
              </w:rPr>
            </w:r>
            <w:r>
              <w:rPr>
                <w:rFonts w:asciiTheme="minorHAnsi" w:hAnsiTheme="minorHAnsi" w:cstheme="minorHAnsi"/>
                <w:iCs/>
                <w:sz w:val="20"/>
                <w:szCs w:val="20"/>
              </w:rPr>
              <w:fldChar w:fldCharType="separate"/>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sz w:val="20"/>
                <w:szCs w:val="20"/>
              </w:rPr>
              <w:fldChar w:fldCharType="end"/>
            </w:r>
            <w:bookmarkEnd w:id="24"/>
          </w:p>
        </w:tc>
      </w:tr>
    </w:tbl>
    <w:p w14:paraId="7CCBA195" w14:textId="7A51EAAB" w:rsidR="005054C9" w:rsidRPr="00E023C9" w:rsidRDefault="005054C9" w:rsidP="00DA36C6">
      <w:pPr>
        <w:spacing w:after="0" w:line="240" w:lineRule="auto"/>
        <w:ind w:left="0" w:firstLine="0"/>
        <w:rPr>
          <w:rFonts w:asciiTheme="minorHAnsi" w:hAnsiTheme="minorHAnsi" w:cstheme="minorHAnsi"/>
          <w:bCs/>
          <w:sz w:val="20"/>
          <w:szCs w:val="20"/>
        </w:rPr>
      </w:pPr>
    </w:p>
    <w:tbl>
      <w:tblPr>
        <w:tblStyle w:val="TableGrid"/>
        <w:tblW w:w="0" w:type="auto"/>
        <w:tblLook w:val="04A0" w:firstRow="1" w:lastRow="0" w:firstColumn="1" w:lastColumn="0" w:noHBand="0" w:noVBand="1"/>
      </w:tblPr>
      <w:tblGrid>
        <w:gridCol w:w="8905"/>
        <w:gridCol w:w="990"/>
        <w:gridCol w:w="895"/>
      </w:tblGrid>
      <w:tr w:rsidR="00E023C9" w14:paraId="4333A6F6" w14:textId="77777777" w:rsidTr="00E023C9">
        <w:trPr>
          <w:trHeight w:val="449"/>
        </w:trPr>
        <w:tc>
          <w:tcPr>
            <w:tcW w:w="10790" w:type="dxa"/>
            <w:gridSpan w:val="3"/>
            <w:shd w:val="clear" w:color="auto" w:fill="FFFFFF" w:themeFill="background1"/>
            <w:vAlign w:val="center"/>
          </w:tcPr>
          <w:p w14:paraId="3019A8E6" w14:textId="77777777" w:rsidR="00E023C9" w:rsidRDefault="00E023C9" w:rsidP="00E023C9">
            <w:pPr>
              <w:spacing w:after="0" w:line="240" w:lineRule="auto"/>
              <w:ind w:left="0" w:firstLine="0"/>
              <w:rPr>
                <w:rFonts w:asciiTheme="minorHAnsi" w:hAnsiTheme="minorHAnsi" w:cstheme="minorHAnsi"/>
                <w:b/>
                <w:sz w:val="20"/>
                <w:szCs w:val="20"/>
              </w:rPr>
            </w:pPr>
            <w:r w:rsidRPr="00E023C9">
              <w:rPr>
                <w:rFonts w:asciiTheme="minorHAnsi" w:hAnsiTheme="minorHAnsi" w:cstheme="minorHAnsi"/>
                <w:b/>
                <w:sz w:val="20"/>
                <w:szCs w:val="20"/>
              </w:rPr>
              <w:t>Priority of Service</w:t>
            </w:r>
          </w:p>
          <w:p w14:paraId="56562E1B" w14:textId="20D2DDAF" w:rsidR="00E023C9" w:rsidRPr="00E023C9" w:rsidRDefault="00E023C9" w:rsidP="00E023C9">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Score the characteristic questions below based on information supported in the </w:t>
            </w:r>
            <w:r w:rsidR="00907BDF">
              <w:rPr>
                <w:rFonts w:asciiTheme="minorHAnsi" w:hAnsiTheme="minorHAnsi" w:cstheme="minorHAnsi"/>
                <w:bCs/>
                <w:sz w:val="20"/>
                <w:szCs w:val="20"/>
              </w:rPr>
              <w:t>P</w:t>
            </w:r>
            <w:r>
              <w:rPr>
                <w:rFonts w:asciiTheme="minorHAnsi" w:hAnsiTheme="minorHAnsi" w:cstheme="minorHAnsi"/>
                <w:bCs/>
                <w:sz w:val="20"/>
                <w:szCs w:val="20"/>
              </w:rPr>
              <w:t>articipant’s I-Trac record.</w:t>
            </w:r>
          </w:p>
        </w:tc>
      </w:tr>
      <w:tr w:rsidR="00512496" w:rsidRPr="00512496" w14:paraId="50E7E030" w14:textId="77777777" w:rsidTr="00FA02DE">
        <w:trPr>
          <w:trHeight w:val="288"/>
        </w:trPr>
        <w:tc>
          <w:tcPr>
            <w:tcW w:w="8905" w:type="dxa"/>
            <w:shd w:val="clear" w:color="auto" w:fill="BFBFBF" w:themeFill="background1" w:themeFillShade="BF"/>
          </w:tcPr>
          <w:p w14:paraId="1EBC8D32" w14:textId="3D2053B7" w:rsidR="00512496" w:rsidRPr="00512496" w:rsidRDefault="00512496" w:rsidP="00DA36C6">
            <w:pPr>
              <w:spacing w:after="0" w:line="240" w:lineRule="auto"/>
              <w:ind w:left="0" w:firstLine="0"/>
              <w:rPr>
                <w:rFonts w:asciiTheme="minorHAnsi" w:hAnsiTheme="minorHAnsi" w:cstheme="minorHAnsi"/>
                <w:b/>
                <w:sz w:val="20"/>
                <w:szCs w:val="20"/>
              </w:rPr>
            </w:pPr>
            <w:r w:rsidRPr="00512496">
              <w:rPr>
                <w:rFonts w:asciiTheme="minorHAnsi" w:hAnsiTheme="minorHAnsi" w:cstheme="minorHAnsi"/>
                <w:b/>
                <w:sz w:val="20"/>
                <w:szCs w:val="20"/>
              </w:rPr>
              <w:t>Criteria</w:t>
            </w:r>
          </w:p>
        </w:tc>
        <w:tc>
          <w:tcPr>
            <w:tcW w:w="990" w:type="dxa"/>
            <w:shd w:val="clear" w:color="auto" w:fill="BFBFBF" w:themeFill="background1" w:themeFillShade="BF"/>
          </w:tcPr>
          <w:p w14:paraId="42818B29" w14:textId="2F3B69E4" w:rsidR="00512496" w:rsidRPr="00512496" w:rsidRDefault="00512496" w:rsidP="00512496">
            <w:pPr>
              <w:spacing w:after="0" w:line="240" w:lineRule="auto"/>
              <w:ind w:left="0" w:firstLine="0"/>
              <w:jc w:val="center"/>
              <w:rPr>
                <w:rFonts w:asciiTheme="minorHAnsi" w:hAnsiTheme="minorHAnsi" w:cstheme="minorHAnsi"/>
                <w:b/>
                <w:sz w:val="20"/>
                <w:szCs w:val="20"/>
              </w:rPr>
            </w:pPr>
            <w:r w:rsidRPr="00512496">
              <w:rPr>
                <w:rFonts w:asciiTheme="minorHAnsi" w:hAnsiTheme="minorHAnsi" w:cstheme="minorHAnsi"/>
                <w:b/>
                <w:sz w:val="20"/>
                <w:szCs w:val="20"/>
              </w:rPr>
              <w:t>Yes</w:t>
            </w:r>
          </w:p>
        </w:tc>
        <w:tc>
          <w:tcPr>
            <w:tcW w:w="895" w:type="dxa"/>
            <w:shd w:val="clear" w:color="auto" w:fill="BFBFBF" w:themeFill="background1" w:themeFillShade="BF"/>
          </w:tcPr>
          <w:p w14:paraId="7EC46F1E" w14:textId="3B2EE2A3" w:rsidR="00512496" w:rsidRPr="00512496" w:rsidRDefault="00512496" w:rsidP="00512496">
            <w:pPr>
              <w:spacing w:after="0" w:line="240" w:lineRule="auto"/>
              <w:ind w:left="0" w:firstLine="0"/>
              <w:jc w:val="center"/>
              <w:rPr>
                <w:rFonts w:asciiTheme="minorHAnsi" w:hAnsiTheme="minorHAnsi" w:cstheme="minorHAnsi"/>
                <w:b/>
                <w:sz w:val="20"/>
                <w:szCs w:val="20"/>
              </w:rPr>
            </w:pPr>
            <w:r w:rsidRPr="00512496">
              <w:rPr>
                <w:rFonts w:asciiTheme="minorHAnsi" w:hAnsiTheme="minorHAnsi" w:cstheme="minorHAnsi"/>
                <w:b/>
                <w:sz w:val="20"/>
                <w:szCs w:val="20"/>
              </w:rPr>
              <w:t>No</w:t>
            </w:r>
          </w:p>
        </w:tc>
      </w:tr>
      <w:tr w:rsidR="00512496" w14:paraId="7B9E4475" w14:textId="77777777" w:rsidTr="00512496">
        <w:trPr>
          <w:trHeight w:val="1583"/>
        </w:trPr>
        <w:tc>
          <w:tcPr>
            <w:tcW w:w="8905" w:type="dxa"/>
          </w:tcPr>
          <w:p w14:paraId="7387E753" w14:textId="548F3FCA" w:rsidR="00512496" w:rsidRDefault="00512496" w:rsidP="00907BDF">
            <w:pPr>
              <w:spacing w:after="12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Participant is a </w:t>
            </w:r>
            <w:r w:rsidRPr="003B77F5">
              <w:rPr>
                <w:rFonts w:asciiTheme="minorHAnsi" w:hAnsiTheme="minorHAnsi" w:cstheme="minorHAnsi"/>
                <w:b/>
                <w:sz w:val="20"/>
                <w:szCs w:val="20"/>
              </w:rPr>
              <w:t>Veteran or an Eligible Spouse</w:t>
            </w:r>
            <w:r>
              <w:rPr>
                <w:rFonts w:asciiTheme="minorHAnsi" w:hAnsiTheme="minorHAnsi" w:cstheme="minorHAnsi"/>
                <w:bCs/>
                <w:sz w:val="20"/>
                <w:szCs w:val="20"/>
              </w:rPr>
              <w:t xml:space="preserve"> </w:t>
            </w:r>
            <w:r w:rsidRPr="003B77F5">
              <w:rPr>
                <w:rFonts w:asciiTheme="minorHAnsi" w:hAnsiTheme="minorHAnsi" w:cstheme="minorHAnsi"/>
                <w:b/>
                <w:i/>
                <w:iCs/>
                <w:sz w:val="20"/>
                <w:szCs w:val="20"/>
                <w:u w:val="single"/>
              </w:rPr>
              <w:t>AND</w:t>
            </w:r>
            <w:r>
              <w:rPr>
                <w:rFonts w:asciiTheme="minorHAnsi" w:hAnsiTheme="minorHAnsi" w:cstheme="minorHAnsi"/>
                <w:bCs/>
                <w:sz w:val="20"/>
                <w:szCs w:val="20"/>
              </w:rPr>
              <w:t xml:space="preserve"> meets one the following:</w:t>
            </w:r>
          </w:p>
          <w:p w14:paraId="4E1FB870" w14:textId="074E20C1" w:rsidR="00512496" w:rsidRDefault="00512496" w:rsidP="00DA36C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Recipient of Public assistance</w:t>
            </w:r>
            <w:r w:rsidR="00907BDF">
              <w:rPr>
                <w:rFonts w:asciiTheme="minorHAnsi" w:hAnsiTheme="minorHAnsi" w:cstheme="minorHAnsi"/>
                <w:bCs/>
                <w:sz w:val="20"/>
                <w:szCs w:val="20"/>
              </w:rPr>
              <w:t xml:space="preserve"> (document required)</w:t>
            </w:r>
          </w:p>
          <w:p w14:paraId="622941B4" w14:textId="1EB7C2DE" w:rsidR="00512496" w:rsidRDefault="00512496" w:rsidP="00DA36C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Low Income</w:t>
            </w:r>
            <w:r w:rsidR="00907BDF">
              <w:rPr>
                <w:rFonts w:asciiTheme="minorHAnsi" w:hAnsiTheme="minorHAnsi" w:cstheme="minorHAnsi"/>
                <w:bCs/>
                <w:sz w:val="20"/>
                <w:szCs w:val="20"/>
              </w:rPr>
              <w:t xml:space="preserve"> (Customer Attestation)</w:t>
            </w:r>
          </w:p>
          <w:p w14:paraId="483B01ED" w14:textId="45E74A44" w:rsidR="00512496" w:rsidRDefault="00512496" w:rsidP="00907BDF">
            <w:pPr>
              <w:spacing w:after="12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 xml:space="preserve">Basic </w:t>
            </w:r>
            <w:r w:rsidR="00907BDF">
              <w:rPr>
                <w:rFonts w:asciiTheme="minorHAnsi" w:hAnsiTheme="minorHAnsi" w:cstheme="minorHAnsi"/>
                <w:bCs/>
                <w:sz w:val="20"/>
                <w:szCs w:val="20"/>
              </w:rPr>
              <w:t>S</w:t>
            </w:r>
            <w:r>
              <w:rPr>
                <w:rFonts w:asciiTheme="minorHAnsi" w:hAnsiTheme="minorHAnsi" w:cstheme="minorHAnsi"/>
                <w:bCs/>
                <w:sz w:val="20"/>
                <w:szCs w:val="20"/>
              </w:rPr>
              <w:t xml:space="preserve">kills </w:t>
            </w:r>
            <w:r w:rsidR="00907BDF">
              <w:rPr>
                <w:rFonts w:asciiTheme="minorHAnsi" w:hAnsiTheme="minorHAnsi" w:cstheme="minorHAnsi"/>
                <w:bCs/>
                <w:sz w:val="20"/>
                <w:szCs w:val="20"/>
              </w:rPr>
              <w:t>D</w:t>
            </w:r>
            <w:r>
              <w:rPr>
                <w:rFonts w:asciiTheme="minorHAnsi" w:hAnsiTheme="minorHAnsi" w:cstheme="minorHAnsi"/>
                <w:bCs/>
                <w:sz w:val="20"/>
                <w:szCs w:val="20"/>
              </w:rPr>
              <w:t>eficient</w:t>
            </w:r>
            <w:r w:rsidR="00907BDF">
              <w:rPr>
                <w:rFonts w:asciiTheme="minorHAnsi" w:hAnsiTheme="minorHAnsi" w:cstheme="minorHAnsi"/>
                <w:bCs/>
                <w:sz w:val="20"/>
                <w:szCs w:val="20"/>
              </w:rPr>
              <w:t xml:space="preserve"> (Staff Attestation)</w:t>
            </w:r>
          </w:p>
          <w:p w14:paraId="2F990D73" w14:textId="2566B7D9" w:rsidR="00512496" w:rsidRDefault="00512496" w:rsidP="0051249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Documentation required to be </w:t>
            </w:r>
            <w:r w:rsidR="00907BDF">
              <w:rPr>
                <w:rFonts w:asciiTheme="minorHAnsi" w:hAnsiTheme="minorHAnsi" w:cstheme="minorHAnsi"/>
                <w:bCs/>
                <w:sz w:val="20"/>
                <w:szCs w:val="20"/>
              </w:rPr>
              <w:t>uploaded to I-Trac</w:t>
            </w:r>
            <w:r>
              <w:rPr>
                <w:rFonts w:asciiTheme="minorHAnsi" w:hAnsiTheme="minorHAnsi" w:cstheme="minorHAnsi"/>
                <w:bCs/>
                <w:sz w:val="20"/>
                <w:szCs w:val="20"/>
              </w:rPr>
              <w:t xml:space="preserve"> for Veteran/Eligible Spouse status</w:t>
            </w:r>
            <w:r w:rsidR="00907BDF">
              <w:rPr>
                <w:rFonts w:asciiTheme="minorHAnsi" w:hAnsiTheme="minorHAnsi" w:cstheme="minorHAnsi"/>
                <w:bCs/>
                <w:sz w:val="20"/>
                <w:szCs w:val="20"/>
              </w:rPr>
              <w:t xml:space="preserve"> and </w:t>
            </w:r>
            <w:r>
              <w:rPr>
                <w:rFonts w:asciiTheme="minorHAnsi" w:hAnsiTheme="minorHAnsi" w:cstheme="minorHAnsi"/>
                <w:bCs/>
                <w:sz w:val="20"/>
                <w:szCs w:val="20"/>
              </w:rPr>
              <w:t>Public Assistance Recipient.</w:t>
            </w:r>
          </w:p>
        </w:tc>
        <w:tc>
          <w:tcPr>
            <w:tcW w:w="990" w:type="dxa"/>
            <w:vAlign w:val="center"/>
          </w:tcPr>
          <w:p w14:paraId="763B03B5" w14:textId="63BC55BF"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bookmarkStart w:id="25" w:name="Check21"/>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5"/>
          </w:p>
          <w:p w14:paraId="0E1C5BA7"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4469D8D5" w14:textId="15DF03CA" w:rsidR="00512496" w:rsidRDefault="00CF5EE4"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4</w:t>
            </w:r>
            <w:r w:rsidR="00512496">
              <w:rPr>
                <w:rFonts w:asciiTheme="minorHAnsi" w:hAnsiTheme="minorHAnsi" w:cstheme="minorHAnsi"/>
                <w:bCs/>
                <w:sz w:val="20"/>
                <w:szCs w:val="20"/>
              </w:rPr>
              <w:t xml:space="preserve"> Points</w:t>
            </w:r>
          </w:p>
        </w:tc>
        <w:tc>
          <w:tcPr>
            <w:tcW w:w="895" w:type="dxa"/>
            <w:vAlign w:val="center"/>
          </w:tcPr>
          <w:p w14:paraId="356C5DF9" w14:textId="412321AD"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2"/>
                  <w:enabled/>
                  <w:calcOnExit w:val="0"/>
                  <w:checkBox>
                    <w:sizeAuto/>
                    <w:default w:val="0"/>
                  </w:checkBox>
                </w:ffData>
              </w:fldChar>
            </w:r>
            <w:bookmarkStart w:id="26" w:name="Check22"/>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bookmarkEnd w:id="26"/>
          </w:p>
          <w:p w14:paraId="43C4625C"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1DA5C5B4" w14:textId="1D5CB671"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0 Points</w:t>
            </w:r>
          </w:p>
        </w:tc>
      </w:tr>
      <w:tr w:rsidR="00512496" w14:paraId="68D53285" w14:textId="77777777" w:rsidTr="00512496">
        <w:tc>
          <w:tcPr>
            <w:tcW w:w="8905" w:type="dxa"/>
          </w:tcPr>
          <w:p w14:paraId="77C0DEB9" w14:textId="2586550C" w:rsidR="00512496" w:rsidRDefault="00512496" w:rsidP="00907BDF">
            <w:pPr>
              <w:spacing w:after="120" w:line="240" w:lineRule="auto"/>
              <w:ind w:left="0" w:firstLine="0"/>
              <w:rPr>
                <w:rFonts w:asciiTheme="minorHAnsi" w:hAnsiTheme="minorHAnsi" w:cstheme="minorHAnsi"/>
                <w:bCs/>
                <w:sz w:val="20"/>
                <w:szCs w:val="20"/>
              </w:rPr>
            </w:pPr>
            <w:r>
              <w:rPr>
                <w:rFonts w:asciiTheme="minorHAnsi" w:hAnsiTheme="minorHAnsi" w:cstheme="minorHAnsi"/>
                <w:bCs/>
                <w:sz w:val="20"/>
                <w:szCs w:val="20"/>
              </w:rPr>
              <w:t>Participant meets one of the following:</w:t>
            </w:r>
          </w:p>
          <w:p w14:paraId="3D2D60AF" w14:textId="29C9C315" w:rsidR="00512496" w:rsidRDefault="00512496" w:rsidP="0051249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Recipient of Public assistance</w:t>
            </w:r>
            <w:r w:rsidR="00907BDF">
              <w:rPr>
                <w:rFonts w:asciiTheme="minorHAnsi" w:hAnsiTheme="minorHAnsi" w:cstheme="minorHAnsi"/>
                <w:bCs/>
                <w:sz w:val="20"/>
                <w:szCs w:val="20"/>
              </w:rPr>
              <w:t xml:space="preserve"> (document required)</w:t>
            </w:r>
          </w:p>
          <w:p w14:paraId="10E2EE9F" w14:textId="3F0D8B17" w:rsidR="00512496" w:rsidRDefault="00512496" w:rsidP="0051249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Low Income</w:t>
            </w:r>
            <w:r w:rsidR="00907BDF">
              <w:rPr>
                <w:rFonts w:asciiTheme="minorHAnsi" w:hAnsiTheme="minorHAnsi" w:cstheme="minorHAnsi"/>
                <w:bCs/>
                <w:sz w:val="20"/>
                <w:szCs w:val="20"/>
              </w:rPr>
              <w:t xml:space="preserve"> (Customer Attestation)</w:t>
            </w:r>
          </w:p>
          <w:p w14:paraId="42367419" w14:textId="4B6CA692" w:rsidR="00512496" w:rsidRDefault="00512496" w:rsidP="00907BDF">
            <w:pPr>
              <w:spacing w:after="120" w:line="240" w:lineRule="auto"/>
              <w:ind w:left="0" w:firstLine="0"/>
              <w:rPr>
                <w:rFonts w:asciiTheme="minorHAnsi" w:hAnsiTheme="minorHAnsi" w:cstheme="minorHAnsi"/>
                <w:bCs/>
                <w:sz w:val="20"/>
                <w:szCs w:val="20"/>
              </w:rPr>
            </w:pPr>
            <w:r>
              <w:rPr>
                <w:rFonts w:asciiTheme="minorHAnsi" w:hAnsiTheme="minorHAnsi" w:cstheme="minorHAnsi"/>
                <w:bCs/>
                <w:sz w:val="20"/>
                <w:szCs w:val="20"/>
              </w:rPr>
              <w:tab/>
              <w:t xml:space="preserve">Basic </w:t>
            </w:r>
            <w:r w:rsidR="00907BDF">
              <w:rPr>
                <w:rFonts w:asciiTheme="minorHAnsi" w:hAnsiTheme="minorHAnsi" w:cstheme="minorHAnsi"/>
                <w:bCs/>
                <w:sz w:val="20"/>
                <w:szCs w:val="20"/>
              </w:rPr>
              <w:t>S</w:t>
            </w:r>
            <w:r>
              <w:rPr>
                <w:rFonts w:asciiTheme="minorHAnsi" w:hAnsiTheme="minorHAnsi" w:cstheme="minorHAnsi"/>
                <w:bCs/>
                <w:sz w:val="20"/>
                <w:szCs w:val="20"/>
              </w:rPr>
              <w:t xml:space="preserve">kills </w:t>
            </w:r>
            <w:r w:rsidR="00907BDF">
              <w:rPr>
                <w:rFonts w:asciiTheme="minorHAnsi" w:hAnsiTheme="minorHAnsi" w:cstheme="minorHAnsi"/>
                <w:bCs/>
                <w:sz w:val="20"/>
                <w:szCs w:val="20"/>
              </w:rPr>
              <w:t>D</w:t>
            </w:r>
            <w:r>
              <w:rPr>
                <w:rFonts w:asciiTheme="minorHAnsi" w:hAnsiTheme="minorHAnsi" w:cstheme="minorHAnsi"/>
                <w:bCs/>
                <w:sz w:val="20"/>
                <w:szCs w:val="20"/>
              </w:rPr>
              <w:t>eficient</w:t>
            </w:r>
            <w:r w:rsidR="00907BDF">
              <w:rPr>
                <w:rFonts w:asciiTheme="minorHAnsi" w:hAnsiTheme="minorHAnsi" w:cstheme="minorHAnsi"/>
                <w:bCs/>
                <w:sz w:val="20"/>
                <w:szCs w:val="20"/>
              </w:rPr>
              <w:t xml:space="preserve"> (Staff Attestation)</w:t>
            </w:r>
          </w:p>
          <w:p w14:paraId="01B533F2" w14:textId="228328AE" w:rsidR="00512496" w:rsidRDefault="00512496" w:rsidP="0051249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Documentation required to be </w:t>
            </w:r>
            <w:r w:rsidR="00907BDF">
              <w:rPr>
                <w:rFonts w:asciiTheme="minorHAnsi" w:hAnsiTheme="minorHAnsi" w:cstheme="minorHAnsi"/>
                <w:bCs/>
                <w:sz w:val="20"/>
                <w:szCs w:val="20"/>
              </w:rPr>
              <w:t xml:space="preserve">uploaded to I-Trac </w:t>
            </w:r>
            <w:r w:rsidR="00907BDF">
              <w:rPr>
                <w:rFonts w:asciiTheme="minorHAnsi" w:hAnsiTheme="minorHAnsi" w:cstheme="minorHAnsi"/>
                <w:bCs/>
                <w:sz w:val="20"/>
                <w:szCs w:val="20"/>
              </w:rPr>
              <w:t xml:space="preserve">for </w:t>
            </w:r>
            <w:r>
              <w:rPr>
                <w:rFonts w:asciiTheme="minorHAnsi" w:hAnsiTheme="minorHAnsi" w:cstheme="minorHAnsi"/>
                <w:bCs/>
                <w:sz w:val="20"/>
                <w:szCs w:val="20"/>
              </w:rPr>
              <w:t>Public Assistance Recipient.</w:t>
            </w:r>
          </w:p>
        </w:tc>
        <w:tc>
          <w:tcPr>
            <w:tcW w:w="990" w:type="dxa"/>
            <w:vAlign w:val="center"/>
          </w:tcPr>
          <w:p w14:paraId="0D654944" w14:textId="77777777"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p w14:paraId="01B85D45"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10771D29" w14:textId="485A09B8" w:rsidR="00512496" w:rsidRDefault="00CF5EE4"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3</w:t>
            </w:r>
            <w:r w:rsidR="00512496">
              <w:rPr>
                <w:rFonts w:asciiTheme="minorHAnsi" w:hAnsiTheme="minorHAnsi" w:cstheme="minorHAnsi"/>
                <w:bCs/>
                <w:sz w:val="20"/>
                <w:szCs w:val="20"/>
              </w:rPr>
              <w:t xml:space="preserve"> Points</w:t>
            </w:r>
          </w:p>
        </w:tc>
        <w:tc>
          <w:tcPr>
            <w:tcW w:w="895" w:type="dxa"/>
            <w:vAlign w:val="center"/>
          </w:tcPr>
          <w:p w14:paraId="7DC1174B" w14:textId="77777777"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2"/>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p w14:paraId="73A788C9"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1F966CB6" w14:textId="7D3780A0"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0 Points</w:t>
            </w:r>
          </w:p>
        </w:tc>
      </w:tr>
      <w:tr w:rsidR="00512496" w14:paraId="77B62BB0" w14:textId="77777777" w:rsidTr="00907BDF">
        <w:trPr>
          <w:trHeight w:val="881"/>
        </w:trPr>
        <w:tc>
          <w:tcPr>
            <w:tcW w:w="8905" w:type="dxa"/>
          </w:tcPr>
          <w:p w14:paraId="214135E4" w14:textId="77777777" w:rsidR="00907BDF" w:rsidRDefault="00512496" w:rsidP="0051249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Participant is a Veteran or an Eligible Spouse.</w:t>
            </w:r>
            <w:r w:rsidR="00907BDF">
              <w:rPr>
                <w:rFonts w:asciiTheme="minorHAnsi" w:hAnsiTheme="minorHAnsi" w:cstheme="minorHAnsi"/>
                <w:bCs/>
                <w:sz w:val="20"/>
                <w:szCs w:val="20"/>
              </w:rPr>
              <w:t xml:space="preserve"> </w:t>
            </w:r>
          </w:p>
          <w:p w14:paraId="34934644" w14:textId="77777777" w:rsidR="00920407" w:rsidRDefault="00920407" w:rsidP="00512496">
            <w:pPr>
              <w:spacing w:after="0" w:line="240" w:lineRule="auto"/>
              <w:ind w:left="0" w:firstLine="0"/>
              <w:rPr>
                <w:rFonts w:asciiTheme="minorHAnsi" w:hAnsiTheme="minorHAnsi" w:cstheme="minorHAnsi"/>
                <w:bCs/>
                <w:sz w:val="20"/>
                <w:szCs w:val="20"/>
              </w:rPr>
            </w:pPr>
          </w:p>
          <w:p w14:paraId="56001632" w14:textId="279259FF" w:rsidR="00512496" w:rsidRDefault="00512496" w:rsidP="00512496">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Documentation required to be </w:t>
            </w:r>
            <w:r w:rsidR="00907BDF">
              <w:rPr>
                <w:rFonts w:asciiTheme="minorHAnsi" w:hAnsiTheme="minorHAnsi" w:cstheme="minorHAnsi"/>
                <w:bCs/>
                <w:sz w:val="20"/>
                <w:szCs w:val="20"/>
              </w:rPr>
              <w:t xml:space="preserve">uploaded to I-Trac </w:t>
            </w:r>
            <w:r>
              <w:rPr>
                <w:rFonts w:asciiTheme="minorHAnsi" w:hAnsiTheme="minorHAnsi" w:cstheme="minorHAnsi"/>
                <w:bCs/>
                <w:sz w:val="20"/>
                <w:szCs w:val="20"/>
              </w:rPr>
              <w:t>for Veteran/Eligible Spouse status.</w:t>
            </w:r>
          </w:p>
        </w:tc>
        <w:tc>
          <w:tcPr>
            <w:tcW w:w="990" w:type="dxa"/>
            <w:vAlign w:val="center"/>
          </w:tcPr>
          <w:p w14:paraId="068E7B12" w14:textId="77777777"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p w14:paraId="23141E92"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46D1A180" w14:textId="755CED74" w:rsidR="00512496" w:rsidRDefault="00CF5EE4"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2</w:t>
            </w:r>
            <w:r w:rsidR="00512496">
              <w:rPr>
                <w:rFonts w:asciiTheme="minorHAnsi" w:hAnsiTheme="minorHAnsi" w:cstheme="minorHAnsi"/>
                <w:bCs/>
                <w:sz w:val="20"/>
                <w:szCs w:val="20"/>
              </w:rPr>
              <w:t xml:space="preserve"> Points</w:t>
            </w:r>
          </w:p>
        </w:tc>
        <w:tc>
          <w:tcPr>
            <w:tcW w:w="895" w:type="dxa"/>
            <w:vAlign w:val="center"/>
          </w:tcPr>
          <w:p w14:paraId="670D096C" w14:textId="77777777"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2"/>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p w14:paraId="7A2F5A0F"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5C605BFF" w14:textId="059EEBE3"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0 Points</w:t>
            </w:r>
          </w:p>
        </w:tc>
      </w:tr>
      <w:tr w:rsidR="00512496" w14:paraId="387B19E8" w14:textId="77777777" w:rsidTr="003B77F5">
        <w:trPr>
          <w:trHeight w:val="890"/>
        </w:trPr>
        <w:tc>
          <w:tcPr>
            <w:tcW w:w="8905" w:type="dxa"/>
            <w:vAlign w:val="center"/>
          </w:tcPr>
          <w:p w14:paraId="56AB7281" w14:textId="6F2A4154" w:rsidR="00CF5EE4" w:rsidRDefault="00512496" w:rsidP="00CF5EE4">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Participant is engaged with an </w:t>
            </w:r>
            <w:r w:rsidR="00D73825">
              <w:rPr>
                <w:rFonts w:asciiTheme="minorHAnsi" w:hAnsiTheme="minorHAnsi" w:cstheme="minorHAnsi"/>
                <w:bCs/>
                <w:sz w:val="20"/>
                <w:szCs w:val="20"/>
              </w:rPr>
              <w:t xml:space="preserve">EOP, NextGen </w:t>
            </w:r>
            <w:r w:rsidR="007C1E67">
              <w:rPr>
                <w:rFonts w:asciiTheme="minorHAnsi" w:hAnsiTheme="minorHAnsi" w:cstheme="minorHAnsi"/>
                <w:bCs/>
                <w:sz w:val="20"/>
                <w:szCs w:val="20"/>
              </w:rPr>
              <w:t>or</w:t>
            </w:r>
            <w:r w:rsidR="00D73825">
              <w:rPr>
                <w:rFonts w:asciiTheme="minorHAnsi" w:hAnsiTheme="minorHAnsi" w:cstheme="minorHAnsi"/>
                <w:bCs/>
                <w:sz w:val="20"/>
                <w:szCs w:val="20"/>
              </w:rPr>
              <w:t xml:space="preserve"> </w:t>
            </w:r>
            <w:r>
              <w:rPr>
                <w:rFonts w:asciiTheme="minorHAnsi" w:hAnsiTheme="minorHAnsi" w:cstheme="minorHAnsi"/>
                <w:bCs/>
                <w:sz w:val="20"/>
                <w:szCs w:val="20"/>
              </w:rPr>
              <w:t xml:space="preserve">APN </w:t>
            </w:r>
            <w:r w:rsidR="00D73825">
              <w:rPr>
                <w:rFonts w:asciiTheme="minorHAnsi" w:hAnsiTheme="minorHAnsi" w:cstheme="minorHAnsi"/>
                <w:bCs/>
                <w:sz w:val="20"/>
                <w:szCs w:val="20"/>
              </w:rPr>
              <w:t xml:space="preserve">MOU </w:t>
            </w:r>
            <w:r>
              <w:rPr>
                <w:rFonts w:asciiTheme="minorHAnsi" w:hAnsiTheme="minorHAnsi" w:cstheme="minorHAnsi"/>
                <w:bCs/>
                <w:sz w:val="20"/>
                <w:szCs w:val="20"/>
              </w:rPr>
              <w:t>partner.</w:t>
            </w:r>
            <w:r w:rsidR="00CF5EE4">
              <w:rPr>
                <w:rFonts w:asciiTheme="minorHAnsi" w:hAnsiTheme="minorHAnsi" w:cstheme="minorHAnsi"/>
                <w:bCs/>
                <w:sz w:val="20"/>
                <w:szCs w:val="20"/>
              </w:rPr>
              <w:t xml:space="preserve"> </w:t>
            </w:r>
          </w:p>
          <w:p w14:paraId="7758D506" w14:textId="77777777" w:rsidR="00CF5EE4" w:rsidRDefault="00CF5EE4" w:rsidP="00CF5EE4">
            <w:pPr>
              <w:spacing w:after="0" w:line="240" w:lineRule="auto"/>
              <w:ind w:left="0" w:firstLine="0"/>
              <w:rPr>
                <w:rFonts w:asciiTheme="minorHAnsi" w:hAnsiTheme="minorHAnsi" w:cstheme="minorHAnsi"/>
                <w:bCs/>
                <w:sz w:val="20"/>
                <w:szCs w:val="20"/>
              </w:rPr>
            </w:pPr>
          </w:p>
          <w:p w14:paraId="0A549ACE" w14:textId="628F84CC" w:rsidR="00CF5EE4" w:rsidRDefault="00CF5EE4" w:rsidP="00CF5EE4">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fldChar w:fldCharType="begin">
                <w:ffData>
                  <w:name w:val="Text6"/>
                  <w:enabled/>
                  <w:calcOnExit w:val="0"/>
                  <w:textInput/>
                </w:ffData>
              </w:fldChar>
            </w:r>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r>
              <w:rPr>
                <w:rFonts w:asciiTheme="minorHAnsi" w:hAnsiTheme="minorHAnsi" w:cstheme="minorHAnsi"/>
                <w:bCs/>
                <w:sz w:val="20"/>
                <w:szCs w:val="20"/>
              </w:rPr>
              <w:t xml:space="preserve">  </w:t>
            </w:r>
            <w:r w:rsidR="0025071E">
              <w:rPr>
                <w:rFonts w:asciiTheme="minorHAnsi" w:hAnsiTheme="minorHAnsi" w:cstheme="minorHAnsi"/>
                <w:bCs/>
                <w:sz w:val="20"/>
                <w:szCs w:val="20"/>
              </w:rPr>
              <w:t xml:space="preserve">EOP, NextGen or </w:t>
            </w:r>
            <w:r>
              <w:rPr>
                <w:rFonts w:asciiTheme="minorHAnsi" w:hAnsiTheme="minorHAnsi" w:cstheme="minorHAnsi"/>
                <w:bCs/>
                <w:sz w:val="20"/>
                <w:szCs w:val="20"/>
              </w:rPr>
              <w:t>APN</w:t>
            </w:r>
            <w:r w:rsidR="0025071E">
              <w:rPr>
                <w:rFonts w:asciiTheme="minorHAnsi" w:hAnsiTheme="minorHAnsi" w:cstheme="minorHAnsi"/>
                <w:bCs/>
                <w:sz w:val="20"/>
                <w:szCs w:val="20"/>
              </w:rPr>
              <w:t xml:space="preserve"> MOU</w:t>
            </w:r>
            <w:r>
              <w:rPr>
                <w:rFonts w:asciiTheme="minorHAnsi" w:hAnsiTheme="minorHAnsi" w:cstheme="minorHAnsi"/>
                <w:bCs/>
                <w:sz w:val="20"/>
                <w:szCs w:val="20"/>
              </w:rPr>
              <w:t xml:space="preserve"> agency</w:t>
            </w:r>
          </w:p>
          <w:p w14:paraId="6AC37F70" w14:textId="078AC3B0" w:rsidR="00CF5EE4" w:rsidRDefault="00CF5EE4" w:rsidP="00CF5EE4">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fldChar w:fldCharType="begin">
                <w:ffData>
                  <w:name w:val="Text6"/>
                  <w:enabled/>
                  <w:calcOnExit w:val="0"/>
                  <w:textInput/>
                </w:ffData>
              </w:fldChar>
            </w:r>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r>
              <w:rPr>
                <w:rFonts w:asciiTheme="minorHAnsi" w:hAnsiTheme="minorHAnsi" w:cstheme="minorHAnsi"/>
                <w:bCs/>
                <w:sz w:val="20"/>
                <w:szCs w:val="20"/>
              </w:rPr>
              <w:t xml:space="preserve">  Career Coach</w:t>
            </w:r>
            <w:r w:rsidR="00907BDF">
              <w:rPr>
                <w:rFonts w:asciiTheme="minorHAnsi" w:hAnsiTheme="minorHAnsi" w:cstheme="minorHAnsi"/>
                <w:bCs/>
                <w:sz w:val="20"/>
                <w:szCs w:val="20"/>
              </w:rPr>
              <w:t xml:space="preserve"> Name</w:t>
            </w:r>
          </w:p>
          <w:p w14:paraId="22B6E7EA" w14:textId="68FCEB23" w:rsidR="00512496" w:rsidRDefault="00512496" w:rsidP="00512496">
            <w:pPr>
              <w:spacing w:after="0" w:line="240" w:lineRule="auto"/>
              <w:ind w:left="0" w:firstLine="0"/>
              <w:rPr>
                <w:rFonts w:asciiTheme="minorHAnsi" w:hAnsiTheme="minorHAnsi" w:cstheme="minorHAnsi"/>
                <w:bCs/>
                <w:sz w:val="20"/>
                <w:szCs w:val="20"/>
              </w:rPr>
            </w:pPr>
          </w:p>
        </w:tc>
        <w:tc>
          <w:tcPr>
            <w:tcW w:w="990" w:type="dxa"/>
            <w:vAlign w:val="center"/>
          </w:tcPr>
          <w:p w14:paraId="08EAEF1F" w14:textId="77777777"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p w14:paraId="37E41DF4"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14F1E0C9" w14:textId="095A0AD8" w:rsidR="00512496" w:rsidRDefault="00CF5EE4"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1</w:t>
            </w:r>
            <w:r w:rsidR="00512496">
              <w:rPr>
                <w:rFonts w:asciiTheme="minorHAnsi" w:hAnsiTheme="minorHAnsi" w:cstheme="minorHAnsi"/>
                <w:bCs/>
                <w:sz w:val="20"/>
                <w:szCs w:val="20"/>
              </w:rPr>
              <w:t xml:space="preserve"> Points</w:t>
            </w:r>
          </w:p>
        </w:tc>
        <w:tc>
          <w:tcPr>
            <w:tcW w:w="895" w:type="dxa"/>
            <w:vAlign w:val="center"/>
          </w:tcPr>
          <w:p w14:paraId="76198683" w14:textId="77777777"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2"/>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p w14:paraId="4C4A53D6" w14:textId="77777777" w:rsidR="00512496" w:rsidRDefault="00512496" w:rsidP="00512496">
            <w:pPr>
              <w:spacing w:after="0" w:line="240" w:lineRule="auto"/>
              <w:ind w:left="0" w:firstLine="0"/>
              <w:jc w:val="center"/>
              <w:rPr>
                <w:rFonts w:asciiTheme="minorHAnsi" w:hAnsiTheme="minorHAnsi" w:cstheme="minorHAnsi"/>
                <w:bCs/>
                <w:sz w:val="20"/>
                <w:szCs w:val="20"/>
              </w:rPr>
            </w:pPr>
          </w:p>
          <w:p w14:paraId="5DEBC1EA" w14:textId="5A7F2982" w:rsidR="00512496" w:rsidRDefault="00512496"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t>0 Points</w:t>
            </w:r>
          </w:p>
        </w:tc>
      </w:tr>
      <w:tr w:rsidR="00D73FE0" w14:paraId="50403A6C" w14:textId="77777777" w:rsidTr="008407A1">
        <w:trPr>
          <w:trHeight w:val="890"/>
        </w:trPr>
        <w:tc>
          <w:tcPr>
            <w:tcW w:w="8905" w:type="dxa"/>
            <w:vAlign w:val="center"/>
          </w:tcPr>
          <w:p w14:paraId="491B8E1D" w14:textId="4D3B3D4B" w:rsidR="00D73FE0" w:rsidRPr="00D73FE0" w:rsidRDefault="00D73FE0" w:rsidP="00D73FE0">
            <w:pPr>
              <w:spacing w:after="0" w:line="240" w:lineRule="auto"/>
              <w:ind w:left="0" w:firstLine="0"/>
              <w:rPr>
                <w:rFonts w:asciiTheme="minorHAnsi" w:hAnsiTheme="minorHAnsi" w:cstheme="minorHAnsi"/>
                <w:b/>
                <w:sz w:val="20"/>
                <w:szCs w:val="20"/>
              </w:rPr>
            </w:pPr>
            <w:r w:rsidRPr="00D73FE0">
              <w:rPr>
                <w:rFonts w:asciiTheme="minorHAnsi" w:hAnsiTheme="minorHAnsi" w:cstheme="minorHAnsi"/>
                <w:b/>
                <w:sz w:val="20"/>
                <w:szCs w:val="20"/>
              </w:rPr>
              <w:t xml:space="preserve">                                                                                                                                          Total Priority of Service score</w:t>
            </w:r>
          </w:p>
        </w:tc>
        <w:tc>
          <w:tcPr>
            <w:tcW w:w="1885" w:type="dxa"/>
            <w:gridSpan w:val="2"/>
            <w:vAlign w:val="center"/>
          </w:tcPr>
          <w:p w14:paraId="2EA37806" w14:textId="70C3DEB6" w:rsidR="00D73FE0" w:rsidRDefault="00352B40" w:rsidP="00512496">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Text9"/>
                  <w:enabled/>
                  <w:calcOnExit w:val="0"/>
                  <w:textInput/>
                </w:ffData>
              </w:fldChar>
            </w:r>
            <w:bookmarkStart w:id="27" w:name="Text9"/>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bookmarkEnd w:id="27"/>
          </w:p>
        </w:tc>
      </w:tr>
    </w:tbl>
    <w:p w14:paraId="33A49895" w14:textId="6723EEC0" w:rsidR="00E023C9" w:rsidRPr="00E023C9" w:rsidRDefault="00E023C9" w:rsidP="00DA36C6">
      <w:pPr>
        <w:spacing w:after="0" w:line="240" w:lineRule="auto"/>
        <w:ind w:left="0" w:firstLine="0"/>
        <w:rPr>
          <w:rFonts w:asciiTheme="minorHAnsi" w:hAnsiTheme="minorHAnsi" w:cstheme="minorHAnsi"/>
          <w:bCs/>
          <w:sz w:val="20"/>
          <w:szCs w:val="20"/>
        </w:rPr>
      </w:pPr>
    </w:p>
    <w:p w14:paraId="688B2BB1" w14:textId="3E180D60" w:rsidR="00E023C9" w:rsidRPr="00E023C9" w:rsidRDefault="00E023C9" w:rsidP="00DA36C6">
      <w:pPr>
        <w:spacing w:after="0" w:line="240" w:lineRule="auto"/>
        <w:ind w:left="0" w:firstLine="0"/>
        <w:rPr>
          <w:rFonts w:asciiTheme="minorHAnsi" w:hAnsiTheme="minorHAnsi" w:cstheme="minorHAnsi"/>
          <w:bCs/>
          <w:sz w:val="20"/>
          <w:szCs w:val="20"/>
        </w:rPr>
      </w:pPr>
    </w:p>
    <w:tbl>
      <w:tblPr>
        <w:tblStyle w:val="TableGrid"/>
        <w:tblW w:w="0" w:type="auto"/>
        <w:tblLook w:val="04A0" w:firstRow="1" w:lastRow="0" w:firstColumn="1" w:lastColumn="0" w:noHBand="0" w:noVBand="1"/>
      </w:tblPr>
      <w:tblGrid>
        <w:gridCol w:w="5395"/>
        <w:gridCol w:w="3510"/>
        <w:gridCol w:w="942"/>
        <w:gridCol w:w="943"/>
      </w:tblGrid>
      <w:tr w:rsidR="00FA02DE" w:rsidRPr="003B77F5" w14:paraId="58D4C336" w14:textId="77777777" w:rsidTr="00FA02DE">
        <w:trPr>
          <w:trHeight w:val="288"/>
        </w:trPr>
        <w:tc>
          <w:tcPr>
            <w:tcW w:w="10790" w:type="dxa"/>
            <w:gridSpan w:val="4"/>
            <w:shd w:val="clear" w:color="auto" w:fill="FFFFFF" w:themeFill="background1"/>
            <w:vAlign w:val="center"/>
          </w:tcPr>
          <w:p w14:paraId="70193111" w14:textId="77777777" w:rsidR="00FA02DE" w:rsidRDefault="00FA02DE" w:rsidP="00FA02DE">
            <w:pPr>
              <w:spacing w:after="0" w:line="240" w:lineRule="auto"/>
              <w:ind w:left="0" w:firstLine="0"/>
              <w:rPr>
                <w:rFonts w:asciiTheme="minorHAnsi" w:hAnsiTheme="minorHAnsi" w:cstheme="minorHAnsi"/>
                <w:b/>
                <w:sz w:val="20"/>
                <w:szCs w:val="20"/>
              </w:rPr>
            </w:pPr>
            <w:r>
              <w:rPr>
                <w:rFonts w:asciiTheme="minorHAnsi" w:hAnsiTheme="minorHAnsi" w:cstheme="minorHAnsi"/>
                <w:b/>
                <w:sz w:val="20"/>
                <w:szCs w:val="20"/>
              </w:rPr>
              <w:t>Eligibility</w:t>
            </w:r>
          </w:p>
          <w:p w14:paraId="3044C20A" w14:textId="6F9FBAB1" w:rsidR="00FA02DE" w:rsidRPr="00FA02DE" w:rsidRDefault="00FA02DE" w:rsidP="00FA02DE">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 xml:space="preserve">Determine the funding sources and programs which can support the </w:t>
            </w:r>
            <w:r w:rsidR="00907BDF">
              <w:rPr>
                <w:rFonts w:asciiTheme="minorHAnsi" w:hAnsiTheme="minorHAnsi" w:cstheme="minorHAnsi"/>
                <w:bCs/>
                <w:sz w:val="20"/>
                <w:szCs w:val="20"/>
              </w:rPr>
              <w:t>P</w:t>
            </w:r>
            <w:r>
              <w:rPr>
                <w:rFonts w:asciiTheme="minorHAnsi" w:hAnsiTheme="minorHAnsi" w:cstheme="minorHAnsi"/>
                <w:bCs/>
                <w:sz w:val="20"/>
                <w:szCs w:val="20"/>
              </w:rPr>
              <w:t xml:space="preserve">articipant’s </w:t>
            </w:r>
            <w:r w:rsidR="00907BDF">
              <w:rPr>
                <w:rFonts w:asciiTheme="minorHAnsi" w:hAnsiTheme="minorHAnsi" w:cstheme="minorHAnsi"/>
                <w:bCs/>
                <w:sz w:val="20"/>
                <w:szCs w:val="20"/>
              </w:rPr>
              <w:t>T</w:t>
            </w:r>
            <w:r>
              <w:rPr>
                <w:rFonts w:asciiTheme="minorHAnsi" w:hAnsiTheme="minorHAnsi" w:cstheme="minorHAnsi"/>
                <w:bCs/>
                <w:sz w:val="20"/>
                <w:szCs w:val="20"/>
              </w:rPr>
              <w:t xml:space="preserve">raining costs, based on </w:t>
            </w:r>
            <w:r w:rsidR="00CF5EE4">
              <w:rPr>
                <w:rFonts w:asciiTheme="minorHAnsi" w:hAnsiTheme="minorHAnsi" w:cstheme="minorHAnsi"/>
                <w:bCs/>
                <w:sz w:val="20"/>
                <w:szCs w:val="20"/>
              </w:rPr>
              <w:t xml:space="preserve">I-Trac </w:t>
            </w:r>
            <w:r>
              <w:rPr>
                <w:rFonts w:asciiTheme="minorHAnsi" w:hAnsiTheme="minorHAnsi" w:cstheme="minorHAnsi"/>
                <w:bCs/>
                <w:sz w:val="20"/>
                <w:szCs w:val="20"/>
              </w:rPr>
              <w:t>enrollments and information in I-Trac.</w:t>
            </w:r>
          </w:p>
        </w:tc>
      </w:tr>
      <w:tr w:rsidR="003B77F5" w:rsidRPr="003B77F5" w14:paraId="26F806F8" w14:textId="77777777" w:rsidTr="00FA02DE">
        <w:trPr>
          <w:trHeight w:val="288"/>
        </w:trPr>
        <w:tc>
          <w:tcPr>
            <w:tcW w:w="5395" w:type="dxa"/>
            <w:shd w:val="clear" w:color="auto" w:fill="BFBFBF" w:themeFill="background1" w:themeFillShade="BF"/>
            <w:vAlign w:val="center"/>
          </w:tcPr>
          <w:p w14:paraId="1971FD5B" w14:textId="6EAEFCA5" w:rsidR="003B77F5" w:rsidRPr="003B77F5" w:rsidRDefault="00FA02DE" w:rsidP="00FA02DE">
            <w:pPr>
              <w:spacing w:after="0" w:line="240" w:lineRule="auto"/>
              <w:ind w:left="0" w:firstLine="0"/>
              <w:rPr>
                <w:rFonts w:asciiTheme="minorHAnsi" w:hAnsiTheme="minorHAnsi" w:cstheme="minorHAnsi"/>
                <w:b/>
                <w:sz w:val="20"/>
                <w:szCs w:val="20"/>
              </w:rPr>
            </w:pPr>
            <w:r>
              <w:rPr>
                <w:rFonts w:asciiTheme="minorHAnsi" w:hAnsiTheme="minorHAnsi" w:cstheme="minorHAnsi"/>
                <w:b/>
                <w:sz w:val="20"/>
                <w:szCs w:val="20"/>
              </w:rPr>
              <w:t>Criteria</w:t>
            </w:r>
          </w:p>
        </w:tc>
        <w:tc>
          <w:tcPr>
            <w:tcW w:w="3510" w:type="dxa"/>
            <w:shd w:val="clear" w:color="auto" w:fill="BFBFBF" w:themeFill="background1" w:themeFillShade="BF"/>
            <w:vAlign w:val="center"/>
          </w:tcPr>
          <w:p w14:paraId="45115048" w14:textId="5B09A690" w:rsidR="003B77F5" w:rsidRPr="003B77F5" w:rsidRDefault="003B77F5" w:rsidP="00FA02DE">
            <w:pPr>
              <w:spacing w:after="0" w:line="240" w:lineRule="auto"/>
              <w:ind w:left="0" w:firstLine="0"/>
              <w:rPr>
                <w:rFonts w:asciiTheme="minorHAnsi" w:hAnsiTheme="minorHAnsi" w:cstheme="minorHAnsi"/>
                <w:b/>
                <w:sz w:val="20"/>
                <w:szCs w:val="20"/>
              </w:rPr>
            </w:pPr>
            <w:r>
              <w:rPr>
                <w:rFonts w:asciiTheme="minorHAnsi" w:hAnsiTheme="minorHAnsi" w:cstheme="minorHAnsi"/>
                <w:b/>
                <w:sz w:val="20"/>
                <w:szCs w:val="20"/>
              </w:rPr>
              <w:t>Additional Information/Instruction</w:t>
            </w:r>
          </w:p>
        </w:tc>
        <w:tc>
          <w:tcPr>
            <w:tcW w:w="942" w:type="dxa"/>
            <w:shd w:val="clear" w:color="auto" w:fill="BFBFBF" w:themeFill="background1" w:themeFillShade="BF"/>
            <w:vAlign w:val="center"/>
          </w:tcPr>
          <w:p w14:paraId="4BE0DC38" w14:textId="6F4A39E5" w:rsidR="003B77F5" w:rsidRPr="003B77F5" w:rsidRDefault="003B77F5" w:rsidP="003B77F5">
            <w:pPr>
              <w:spacing w:after="0" w:line="240" w:lineRule="auto"/>
              <w:ind w:left="0" w:firstLine="0"/>
              <w:jc w:val="center"/>
              <w:rPr>
                <w:rFonts w:asciiTheme="minorHAnsi" w:hAnsiTheme="minorHAnsi" w:cstheme="minorHAnsi"/>
                <w:b/>
                <w:sz w:val="20"/>
                <w:szCs w:val="20"/>
              </w:rPr>
            </w:pPr>
            <w:r w:rsidRPr="003B77F5">
              <w:rPr>
                <w:rFonts w:asciiTheme="minorHAnsi" w:hAnsiTheme="minorHAnsi" w:cstheme="minorHAnsi"/>
                <w:b/>
                <w:sz w:val="20"/>
                <w:szCs w:val="20"/>
              </w:rPr>
              <w:t>Yes</w:t>
            </w:r>
          </w:p>
        </w:tc>
        <w:tc>
          <w:tcPr>
            <w:tcW w:w="943" w:type="dxa"/>
            <w:shd w:val="clear" w:color="auto" w:fill="BFBFBF" w:themeFill="background1" w:themeFillShade="BF"/>
            <w:vAlign w:val="center"/>
          </w:tcPr>
          <w:p w14:paraId="4441AF89" w14:textId="32B184D7" w:rsidR="003B77F5" w:rsidRPr="003B77F5" w:rsidRDefault="003B77F5" w:rsidP="003B77F5">
            <w:pPr>
              <w:spacing w:after="0" w:line="240" w:lineRule="auto"/>
              <w:ind w:left="0" w:firstLine="0"/>
              <w:jc w:val="center"/>
              <w:rPr>
                <w:rFonts w:asciiTheme="minorHAnsi" w:hAnsiTheme="minorHAnsi" w:cstheme="minorHAnsi"/>
                <w:b/>
                <w:sz w:val="20"/>
                <w:szCs w:val="20"/>
              </w:rPr>
            </w:pPr>
            <w:r w:rsidRPr="003B77F5">
              <w:rPr>
                <w:rFonts w:asciiTheme="minorHAnsi" w:hAnsiTheme="minorHAnsi" w:cstheme="minorHAnsi"/>
                <w:b/>
                <w:sz w:val="20"/>
                <w:szCs w:val="20"/>
              </w:rPr>
              <w:t>No</w:t>
            </w:r>
          </w:p>
        </w:tc>
      </w:tr>
      <w:tr w:rsidR="003B77F5" w14:paraId="0D9BE377" w14:textId="77777777" w:rsidTr="003B77F5">
        <w:trPr>
          <w:trHeight w:val="494"/>
        </w:trPr>
        <w:tc>
          <w:tcPr>
            <w:tcW w:w="5395" w:type="dxa"/>
            <w:vAlign w:val="center"/>
          </w:tcPr>
          <w:p w14:paraId="143016A9" w14:textId="22533494"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Participant is eligible for WIOA Adult funding</w:t>
            </w:r>
          </w:p>
        </w:tc>
        <w:tc>
          <w:tcPr>
            <w:tcW w:w="3510" w:type="dxa"/>
            <w:vAlign w:val="center"/>
          </w:tcPr>
          <w:p w14:paraId="13E21E93" w14:textId="2B86D70C"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Must be enrolled in WIOA Adult fund.</w:t>
            </w:r>
          </w:p>
        </w:tc>
        <w:tc>
          <w:tcPr>
            <w:tcW w:w="942" w:type="dxa"/>
            <w:vAlign w:val="center"/>
          </w:tcPr>
          <w:p w14:paraId="4E5F9C3D" w14:textId="64012CD7" w:rsidR="003B77F5" w:rsidRDefault="003B77F5" w:rsidP="003B77F5">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tc>
        <w:tc>
          <w:tcPr>
            <w:tcW w:w="943" w:type="dxa"/>
            <w:vAlign w:val="center"/>
          </w:tcPr>
          <w:p w14:paraId="64BBA453" w14:textId="47D578E2" w:rsidR="003B77F5" w:rsidRDefault="003B77F5" w:rsidP="003B77F5">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tc>
      </w:tr>
      <w:tr w:rsidR="003B77F5" w14:paraId="65832700" w14:textId="77777777" w:rsidTr="003B77F5">
        <w:tc>
          <w:tcPr>
            <w:tcW w:w="5395" w:type="dxa"/>
            <w:vAlign w:val="center"/>
          </w:tcPr>
          <w:p w14:paraId="30720181" w14:textId="72552C75"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Participant is eligible for WIOA Dislocated Worker funding</w:t>
            </w:r>
          </w:p>
        </w:tc>
        <w:tc>
          <w:tcPr>
            <w:tcW w:w="3510" w:type="dxa"/>
            <w:vAlign w:val="center"/>
          </w:tcPr>
          <w:p w14:paraId="20B09153" w14:textId="7C98AA69"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Must be enrolled in WIOA Dislocated Worker fund.</w:t>
            </w:r>
          </w:p>
        </w:tc>
        <w:tc>
          <w:tcPr>
            <w:tcW w:w="942" w:type="dxa"/>
            <w:vAlign w:val="center"/>
          </w:tcPr>
          <w:p w14:paraId="3EFAAEB2" w14:textId="07CE71D6" w:rsidR="003B77F5" w:rsidRDefault="003B77F5" w:rsidP="003B77F5">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tc>
        <w:tc>
          <w:tcPr>
            <w:tcW w:w="943" w:type="dxa"/>
            <w:vAlign w:val="center"/>
          </w:tcPr>
          <w:p w14:paraId="30C3E05D" w14:textId="15F1E39B" w:rsidR="003B77F5" w:rsidRDefault="003B77F5" w:rsidP="003B77F5">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tc>
      </w:tr>
      <w:tr w:rsidR="003B77F5" w14:paraId="6230F839" w14:textId="77777777" w:rsidTr="003B77F5">
        <w:tc>
          <w:tcPr>
            <w:tcW w:w="5395" w:type="dxa"/>
            <w:vAlign w:val="center"/>
          </w:tcPr>
          <w:p w14:paraId="737C1552" w14:textId="34172A0F"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Participant is eligible for other WorkSource funding</w:t>
            </w:r>
          </w:p>
        </w:tc>
        <w:tc>
          <w:tcPr>
            <w:tcW w:w="3510" w:type="dxa"/>
            <w:vAlign w:val="center"/>
          </w:tcPr>
          <w:p w14:paraId="2B48D463" w14:textId="79AA5D60"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t>Must be enrolled in the fund.  List Fund(s) here:</w:t>
            </w:r>
          </w:p>
          <w:p w14:paraId="7A79D370" w14:textId="62791AE5"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fldChar w:fldCharType="begin">
                <w:ffData>
                  <w:name w:val="Text6"/>
                  <w:enabled/>
                  <w:calcOnExit w:val="0"/>
                  <w:textInput/>
                </w:ffData>
              </w:fldChar>
            </w:r>
            <w:bookmarkStart w:id="28" w:name="Text6"/>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bookmarkEnd w:id="28"/>
          </w:p>
          <w:p w14:paraId="693802E6" w14:textId="32812F2C"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fldChar w:fldCharType="begin">
                <w:ffData>
                  <w:name w:val="Text7"/>
                  <w:enabled/>
                  <w:calcOnExit w:val="0"/>
                  <w:textInput/>
                </w:ffData>
              </w:fldChar>
            </w:r>
            <w:bookmarkStart w:id="29" w:name="Text7"/>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bookmarkEnd w:id="29"/>
          </w:p>
          <w:p w14:paraId="7977A8D0" w14:textId="41A8BA42" w:rsidR="003B77F5" w:rsidRDefault="003B77F5" w:rsidP="003B77F5">
            <w:pPr>
              <w:spacing w:after="0" w:line="240" w:lineRule="auto"/>
              <w:ind w:left="0" w:firstLine="0"/>
              <w:rPr>
                <w:rFonts w:asciiTheme="minorHAnsi" w:hAnsiTheme="minorHAnsi" w:cstheme="minorHAnsi"/>
                <w:bCs/>
                <w:sz w:val="20"/>
                <w:szCs w:val="20"/>
              </w:rPr>
            </w:pPr>
            <w:r>
              <w:rPr>
                <w:rFonts w:asciiTheme="minorHAnsi" w:hAnsiTheme="minorHAnsi" w:cstheme="minorHAnsi"/>
                <w:bCs/>
                <w:sz w:val="20"/>
                <w:szCs w:val="20"/>
              </w:rPr>
              <w:fldChar w:fldCharType="begin">
                <w:ffData>
                  <w:name w:val="Text8"/>
                  <w:enabled/>
                  <w:calcOnExit w:val="0"/>
                  <w:textInput/>
                </w:ffData>
              </w:fldChar>
            </w:r>
            <w:bookmarkStart w:id="30" w:name="Text8"/>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bookmarkEnd w:id="30"/>
          </w:p>
          <w:p w14:paraId="7A4AE153" w14:textId="24D4240C" w:rsidR="003B77F5" w:rsidRDefault="003B77F5" w:rsidP="003B77F5">
            <w:pPr>
              <w:spacing w:after="0" w:line="240" w:lineRule="auto"/>
              <w:ind w:left="0" w:firstLine="0"/>
              <w:rPr>
                <w:rFonts w:asciiTheme="minorHAnsi" w:hAnsiTheme="minorHAnsi" w:cstheme="minorHAnsi"/>
                <w:bCs/>
                <w:sz w:val="20"/>
                <w:szCs w:val="20"/>
              </w:rPr>
            </w:pPr>
          </w:p>
        </w:tc>
        <w:tc>
          <w:tcPr>
            <w:tcW w:w="942" w:type="dxa"/>
            <w:vAlign w:val="center"/>
          </w:tcPr>
          <w:p w14:paraId="3F84118C" w14:textId="00FE4E9F" w:rsidR="003B77F5" w:rsidRDefault="003B77F5" w:rsidP="003B77F5">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tc>
        <w:tc>
          <w:tcPr>
            <w:tcW w:w="943" w:type="dxa"/>
            <w:vAlign w:val="center"/>
          </w:tcPr>
          <w:p w14:paraId="25B314C8" w14:textId="371AD8AB" w:rsidR="003B77F5" w:rsidRDefault="003B77F5" w:rsidP="003B77F5">
            <w:pPr>
              <w:spacing w:after="0" w:line="240" w:lineRule="auto"/>
              <w:ind w:left="0" w:firstLine="0"/>
              <w:jc w:val="center"/>
              <w:rPr>
                <w:rFonts w:asciiTheme="minorHAnsi" w:hAnsiTheme="minorHAnsi" w:cstheme="minorHAnsi"/>
                <w:bCs/>
                <w:sz w:val="20"/>
                <w:szCs w:val="20"/>
              </w:rPr>
            </w:pPr>
            <w:r>
              <w:rPr>
                <w:rFonts w:asciiTheme="minorHAnsi" w:hAnsiTheme="minorHAnsi" w:cstheme="minorHAnsi"/>
                <w:bCs/>
                <w:sz w:val="20"/>
                <w:szCs w:val="20"/>
              </w:rPr>
              <w:fldChar w:fldCharType="begin">
                <w:ffData>
                  <w:name w:val="Check21"/>
                  <w:enabled/>
                  <w:calcOnExit w:val="0"/>
                  <w:checkBox>
                    <w:sizeAuto/>
                    <w:default w:val="0"/>
                  </w:checkBox>
                </w:ffData>
              </w:fldChar>
            </w:r>
            <w:r>
              <w:rPr>
                <w:rFonts w:asciiTheme="minorHAnsi" w:hAnsiTheme="minorHAnsi" w:cstheme="minorHAnsi"/>
                <w:bCs/>
                <w:sz w:val="20"/>
                <w:szCs w:val="20"/>
              </w:rPr>
              <w:instrText xml:space="preserve"> FORMCHECKBOX </w:instrText>
            </w:r>
            <w:r w:rsidR="00C025E8">
              <w:rPr>
                <w:rFonts w:asciiTheme="minorHAnsi" w:hAnsiTheme="minorHAnsi" w:cstheme="minorHAnsi"/>
                <w:bCs/>
                <w:sz w:val="20"/>
                <w:szCs w:val="20"/>
              </w:rPr>
            </w:r>
            <w:r w:rsidR="00C025E8">
              <w:rPr>
                <w:rFonts w:asciiTheme="minorHAnsi" w:hAnsiTheme="minorHAnsi" w:cstheme="minorHAnsi"/>
                <w:bCs/>
                <w:sz w:val="20"/>
                <w:szCs w:val="20"/>
              </w:rPr>
              <w:fldChar w:fldCharType="separate"/>
            </w:r>
            <w:r>
              <w:rPr>
                <w:rFonts w:asciiTheme="minorHAnsi" w:hAnsiTheme="minorHAnsi" w:cstheme="minorHAnsi"/>
                <w:bCs/>
                <w:sz w:val="20"/>
                <w:szCs w:val="20"/>
              </w:rPr>
              <w:fldChar w:fldCharType="end"/>
            </w:r>
          </w:p>
        </w:tc>
      </w:tr>
    </w:tbl>
    <w:p w14:paraId="3BC6012E" w14:textId="36280B5E" w:rsidR="00E023C9" w:rsidRPr="00E023C9" w:rsidRDefault="00E023C9" w:rsidP="00DA36C6">
      <w:pPr>
        <w:spacing w:after="0" w:line="240" w:lineRule="auto"/>
        <w:ind w:left="0" w:firstLine="0"/>
        <w:rPr>
          <w:rFonts w:asciiTheme="minorHAnsi" w:hAnsiTheme="minorHAnsi" w:cstheme="minorHAnsi"/>
          <w:bCs/>
          <w:sz w:val="20"/>
          <w:szCs w:val="20"/>
        </w:rPr>
      </w:pPr>
    </w:p>
    <w:p w14:paraId="77A43B87" w14:textId="10236938" w:rsidR="00FA02DE" w:rsidRPr="000211D5" w:rsidRDefault="00FA02DE" w:rsidP="000211D5">
      <w:pPr>
        <w:spacing w:after="0" w:line="240" w:lineRule="auto"/>
        <w:ind w:left="0" w:firstLine="0"/>
        <w:jc w:val="center"/>
        <w:rPr>
          <w:rFonts w:asciiTheme="minorHAnsi" w:hAnsiTheme="minorHAnsi" w:cstheme="minorHAnsi"/>
          <w:bCs/>
          <w:sz w:val="20"/>
          <w:szCs w:val="20"/>
        </w:rPr>
      </w:pPr>
      <w:r w:rsidRPr="00DD361F">
        <w:rPr>
          <w:rFonts w:asciiTheme="minorHAnsi" w:hAnsiTheme="minorHAnsi" w:cstheme="minorHAnsi"/>
          <w:b/>
          <w:i/>
          <w:iCs/>
          <w:sz w:val="20"/>
          <w:szCs w:val="20"/>
        </w:rPr>
        <w:t>Training</w:t>
      </w:r>
      <w:r w:rsidR="003C2B5C">
        <w:rPr>
          <w:rFonts w:asciiTheme="minorHAnsi" w:hAnsiTheme="minorHAnsi" w:cstheme="minorHAnsi"/>
          <w:b/>
          <w:i/>
          <w:iCs/>
          <w:sz w:val="20"/>
          <w:szCs w:val="20"/>
        </w:rPr>
        <w:t xml:space="preserve"> Services</w:t>
      </w:r>
      <w:r w:rsidRPr="00DD361F">
        <w:rPr>
          <w:rFonts w:asciiTheme="minorHAnsi" w:hAnsiTheme="minorHAnsi" w:cstheme="minorHAnsi"/>
          <w:b/>
          <w:i/>
          <w:iCs/>
          <w:sz w:val="20"/>
          <w:szCs w:val="20"/>
        </w:rPr>
        <w:t xml:space="preserve"> </w:t>
      </w:r>
      <w:r>
        <w:rPr>
          <w:rFonts w:asciiTheme="minorHAnsi" w:hAnsiTheme="minorHAnsi" w:cstheme="minorHAnsi"/>
          <w:b/>
          <w:i/>
          <w:iCs/>
          <w:sz w:val="20"/>
          <w:szCs w:val="20"/>
        </w:rPr>
        <w:t>Team Review</w:t>
      </w:r>
    </w:p>
    <w:p w14:paraId="21ABC116" w14:textId="5DEBE944" w:rsidR="009F611D" w:rsidRPr="003C2B5C" w:rsidRDefault="005B73E1" w:rsidP="00DA36C6">
      <w:pPr>
        <w:spacing w:after="0" w:line="240" w:lineRule="auto"/>
        <w:ind w:left="0" w:firstLine="0"/>
        <w:rPr>
          <w:rFonts w:asciiTheme="minorHAnsi" w:hAnsiTheme="minorHAnsi" w:cstheme="minorHAnsi"/>
          <w:iCs/>
          <w:sz w:val="20"/>
          <w:szCs w:val="20"/>
        </w:rPr>
      </w:pPr>
      <w:r w:rsidRPr="00FA02DE">
        <w:rPr>
          <w:rFonts w:asciiTheme="minorHAnsi" w:hAnsiTheme="minorHAnsi" w:cstheme="minorHAnsi"/>
          <w:iCs/>
          <w:sz w:val="20"/>
          <w:szCs w:val="20"/>
        </w:rPr>
        <w:t xml:space="preserve">When the Training Services </w:t>
      </w:r>
      <w:r w:rsidR="005C3652" w:rsidRPr="00FA02DE">
        <w:rPr>
          <w:rFonts w:asciiTheme="minorHAnsi" w:hAnsiTheme="minorHAnsi" w:cstheme="minorHAnsi"/>
          <w:iCs/>
          <w:sz w:val="20"/>
          <w:szCs w:val="20"/>
        </w:rPr>
        <w:t>Team</w:t>
      </w:r>
      <w:r w:rsidR="009F611D" w:rsidRPr="00FA02DE">
        <w:rPr>
          <w:rFonts w:asciiTheme="minorHAnsi" w:hAnsiTheme="minorHAnsi" w:cstheme="minorHAnsi"/>
          <w:iCs/>
          <w:sz w:val="20"/>
          <w:szCs w:val="20"/>
        </w:rPr>
        <w:t xml:space="preserve"> determines that a </w:t>
      </w:r>
      <w:r w:rsidR="00915DA7">
        <w:rPr>
          <w:rFonts w:asciiTheme="minorHAnsi" w:hAnsiTheme="minorHAnsi" w:cstheme="minorHAnsi"/>
          <w:iCs/>
          <w:sz w:val="20"/>
          <w:szCs w:val="20"/>
        </w:rPr>
        <w:t>Participant</w:t>
      </w:r>
      <w:r w:rsidR="009F611D" w:rsidRPr="00FA02DE">
        <w:rPr>
          <w:rFonts w:asciiTheme="minorHAnsi" w:hAnsiTheme="minorHAnsi" w:cstheme="minorHAnsi"/>
          <w:iCs/>
          <w:sz w:val="20"/>
          <w:szCs w:val="20"/>
        </w:rPr>
        <w:t xml:space="preserve"> meets the criteria for consideration of </w:t>
      </w:r>
      <w:r w:rsidR="00915DA7">
        <w:rPr>
          <w:rFonts w:asciiTheme="minorHAnsi" w:hAnsiTheme="minorHAnsi" w:cstheme="minorHAnsi"/>
          <w:iCs/>
          <w:sz w:val="20"/>
          <w:szCs w:val="20"/>
        </w:rPr>
        <w:t>T</w:t>
      </w:r>
      <w:r w:rsidR="009F611D" w:rsidRPr="00FA02DE">
        <w:rPr>
          <w:rFonts w:asciiTheme="minorHAnsi" w:hAnsiTheme="minorHAnsi" w:cstheme="minorHAnsi"/>
          <w:iCs/>
          <w:sz w:val="20"/>
          <w:szCs w:val="20"/>
        </w:rPr>
        <w:t xml:space="preserve">raining investment, the request must be reviewed by the </w:t>
      </w:r>
      <w:r w:rsidR="005C3652" w:rsidRPr="00FA02DE">
        <w:rPr>
          <w:rFonts w:asciiTheme="minorHAnsi" w:hAnsiTheme="minorHAnsi" w:cstheme="minorHAnsi"/>
          <w:iCs/>
          <w:sz w:val="20"/>
          <w:szCs w:val="20"/>
        </w:rPr>
        <w:t xml:space="preserve">WorkSource </w:t>
      </w:r>
      <w:r w:rsidR="009F611D" w:rsidRPr="00FA02DE">
        <w:rPr>
          <w:rFonts w:asciiTheme="minorHAnsi" w:hAnsiTheme="minorHAnsi" w:cstheme="minorHAnsi"/>
          <w:iCs/>
          <w:sz w:val="20"/>
          <w:szCs w:val="20"/>
        </w:rPr>
        <w:t>Center’s Training Review Team using the criteria below.</w:t>
      </w:r>
    </w:p>
    <w:p w14:paraId="4101652C" w14:textId="77777777" w:rsidR="009F611D" w:rsidRPr="00FA02DE" w:rsidRDefault="009F611D" w:rsidP="00EF1B06">
      <w:pPr>
        <w:tabs>
          <w:tab w:val="left" w:pos="-90"/>
        </w:tabs>
        <w:spacing w:after="0" w:line="240" w:lineRule="auto"/>
        <w:rPr>
          <w:rFonts w:asciiTheme="minorHAnsi" w:hAnsiTheme="minorHAnsi" w:cstheme="minorHAnsi"/>
          <w:iCs/>
          <w:sz w:val="20"/>
          <w:szCs w:val="20"/>
        </w:rPr>
      </w:pPr>
    </w:p>
    <w:p w14:paraId="3764B529" w14:textId="5F4D1602" w:rsidR="00FA02DE" w:rsidRPr="00FA02DE" w:rsidRDefault="009F611D" w:rsidP="00915DA7">
      <w:pPr>
        <w:tabs>
          <w:tab w:val="left" w:pos="-90"/>
        </w:tabs>
        <w:spacing w:after="120" w:line="240" w:lineRule="auto"/>
        <w:rPr>
          <w:rFonts w:asciiTheme="minorHAnsi" w:hAnsiTheme="minorHAnsi" w:cstheme="minorHAnsi"/>
          <w:iCs/>
          <w:sz w:val="20"/>
          <w:szCs w:val="20"/>
        </w:rPr>
      </w:pPr>
      <w:r w:rsidRPr="00FA02DE">
        <w:rPr>
          <w:rFonts w:asciiTheme="minorHAnsi" w:hAnsiTheme="minorHAnsi" w:cstheme="minorHAnsi"/>
          <w:iCs/>
          <w:sz w:val="20"/>
          <w:szCs w:val="20"/>
        </w:rPr>
        <w:t>The Training Review Team must include the WI</w:t>
      </w:r>
      <w:r w:rsidR="005B73E1" w:rsidRPr="00FA02DE">
        <w:rPr>
          <w:rFonts w:asciiTheme="minorHAnsi" w:hAnsiTheme="minorHAnsi" w:cstheme="minorHAnsi"/>
          <w:iCs/>
          <w:sz w:val="20"/>
          <w:szCs w:val="20"/>
        </w:rPr>
        <w:t>O</w:t>
      </w:r>
      <w:r w:rsidRPr="00FA02DE">
        <w:rPr>
          <w:rFonts w:asciiTheme="minorHAnsi" w:hAnsiTheme="minorHAnsi" w:cstheme="minorHAnsi"/>
          <w:iCs/>
          <w:sz w:val="20"/>
          <w:szCs w:val="20"/>
        </w:rPr>
        <w:t xml:space="preserve">A </w:t>
      </w:r>
      <w:r w:rsidR="00915DA7">
        <w:rPr>
          <w:rFonts w:asciiTheme="minorHAnsi" w:hAnsiTheme="minorHAnsi" w:cstheme="minorHAnsi"/>
          <w:iCs/>
          <w:sz w:val="20"/>
          <w:szCs w:val="20"/>
        </w:rPr>
        <w:t xml:space="preserve">Center </w:t>
      </w:r>
      <w:r w:rsidRPr="00FA02DE">
        <w:rPr>
          <w:rFonts w:asciiTheme="minorHAnsi" w:hAnsiTheme="minorHAnsi" w:cstheme="minorHAnsi"/>
          <w:iCs/>
          <w:sz w:val="20"/>
          <w:szCs w:val="20"/>
        </w:rPr>
        <w:t xml:space="preserve">Manager and </w:t>
      </w:r>
      <w:r w:rsidR="00070536" w:rsidRPr="00FA02DE">
        <w:rPr>
          <w:rFonts w:asciiTheme="minorHAnsi" w:hAnsiTheme="minorHAnsi" w:cstheme="minorHAnsi"/>
          <w:iCs/>
          <w:sz w:val="20"/>
          <w:szCs w:val="20"/>
        </w:rPr>
        <w:t>at least two</w:t>
      </w:r>
      <w:r w:rsidRPr="00FA02DE">
        <w:rPr>
          <w:rFonts w:asciiTheme="minorHAnsi" w:hAnsiTheme="minorHAnsi" w:cstheme="minorHAnsi"/>
          <w:iCs/>
          <w:sz w:val="20"/>
          <w:szCs w:val="20"/>
        </w:rPr>
        <w:t xml:space="preserve"> other staff. To evaluate whether sufficient funds are available, the WI</w:t>
      </w:r>
      <w:r w:rsidR="005B73E1" w:rsidRPr="00FA02DE">
        <w:rPr>
          <w:rFonts w:asciiTheme="minorHAnsi" w:hAnsiTheme="minorHAnsi" w:cstheme="minorHAnsi"/>
          <w:iCs/>
          <w:sz w:val="20"/>
          <w:szCs w:val="20"/>
        </w:rPr>
        <w:t>O</w:t>
      </w:r>
      <w:r w:rsidRPr="00FA02DE">
        <w:rPr>
          <w:rFonts w:asciiTheme="minorHAnsi" w:hAnsiTheme="minorHAnsi" w:cstheme="minorHAnsi"/>
          <w:iCs/>
          <w:sz w:val="20"/>
          <w:szCs w:val="20"/>
        </w:rPr>
        <w:t xml:space="preserve">A </w:t>
      </w:r>
      <w:r w:rsidR="00915DA7">
        <w:rPr>
          <w:rFonts w:asciiTheme="minorHAnsi" w:hAnsiTheme="minorHAnsi" w:cstheme="minorHAnsi"/>
          <w:iCs/>
          <w:sz w:val="20"/>
          <w:szCs w:val="20"/>
        </w:rPr>
        <w:t xml:space="preserve">Center </w:t>
      </w:r>
      <w:r w:rsidRPr="00FA02DE">
        <w:rPr>
          <w:rFonts w:asciiTheme="minorHAnsi" w:hAnsiTheme="minorHAnsi" w:cstheme="minorHAnsi"/>
          <w:iCs/>
          <w:sz w:val="20"/>
          <w:szCs w:val="20"/>
        </w:rPr>
        <w:t xml:space="preserve">Manager must provide the Training Review Team the </w:t>
      </w:r>
      <w:r w:rsidR="00827277" w:rsidRPr="00FA02DE">
        <w:rPr>
          <w:rFonts w:asciiTheme="minorHAnsi" w:hAnsiTheme="minorHAnsi" w:cstheme="minorHAnsi"/>
          <w:iCs/>
          <w:sz w:val="20"/>
          <w:szCs w:val="20"/>
        </w:rPr>
        <w:t>C</w:t>
      </w:r>
      <w:r w:rsidRPr="00FA02DE">
        <w:rPr>
          <w:rFonts w:asciiTheme="minorHAnsi" w:hAnsiTheme="minorHAnsi" w:cstheme="minorHAnsi"/>
          <w:iCs/>
          <w:sz w:val="20"/>
          <w:szCs w:val="20"/>
        </w:rPr>
        <w:t xml:space="preserve">enter’s YTD budget against planned expenditures. Approval of funding for </w:t>
      </w:r>
      <w:r w:rsidR="00915DA7">
        <w:rPr>
          <w:rFonts w:asciiTheme="minorHAnsi" w:hAnsiTheme="minorHAnsi" w:cstheme="minorHAnsi"/>
          <w:iCs/>
          <w:sz w:val="20"/>
          <w:szCs w:val="20"/>
        </w:rPr>
        <w:t>T</w:t>
      </w:r>
      <w:r w:rsidRPr="00FA02DE">
        <w:rPr>
          <w:rFonts w:asciiTheme="minorHAnsi" w:hAnsiTheme="minorHAnsi" w:cstheme="minorHAnsi"/>
          <w:iCs/>
          <w:sz w:val="20"/>
          <w:szCs w:val="20"/>
        </w:rPr>
        <w:t>raining must be based on availability of funding to provide year-round</w:t>
      </w:r>
      <w:r w:rsidR="00FA02DE" w:rsidRPr="00FA02DE">
        <w:rPr>
          <w:rFonts w:asciiTheme="minorHAnsi" w:hAnsiTheme="minorHAnsi" w:cstheme="minorHAnsi"/>
          <w:iCs/>
          <w:sz w:val="20"/>
          <w:szCs w:val="20"/>
        </w:rPr>
        <w:t xml:space="preserve"> access to</w:t>
      </w:r>
      <w:r w:rsidRPr="00FA02DE">
        <w:rPr>
          <w:rFonts w:asciiTheme="minorHAnsi" w:hAnsiTheme="minorHAnsi" w:cstheme="minorHAnsi"/>
          <w:iCs/>
          <w:sz w:val="20"/>
          <w:szCs w:val="20"/>
        </w:rPr>
        <w:t xml:space="preserve"> </w:t>
      </w:r>
      <w:r w:rsidR="00915DA7">
        <w:rPr>
          <w:rFonts w:asciiTheme="minorHAnsi" w:hAnsiTheme="minorHAnsi" w:cstheme="minorHAnsi"/>
          <w:iCs/>
          <w:sz w:val="20"/>
          <w:szCs w:val="20"/>
        </w:rPr>
        <w:t>T</w:t>
      </w:r>
      <w:r w:rsidRPr="00FA02DE">
        <w:rPr>
          <w:rFonts w:asciiTheme="minorHAnsi" w:hAnsiTheme="minorHAnsi" w:cstheme="minorHAnsi"/>
          <w:iCs/>
          <w:sz w:val="20"/>
          <w:szCs w:val="20"/>
        </w:rPr>
        <w:t>raining services.</w:t>
      </w:r>
    </w:p>
    <w:p w14:paraId="152D2BC6" w14:textId="61DE6078" w:rsidR="00BA1F57" w:rsidRPr="00FA02DE" w:rsidRDefault="009F611D" w:rsidP="003C2B5C">
      <w:pPr>
        <w:pStyle w:val="ListParagraph"/>
        <w:numPr>
          <w:ilvl w:val="0"/>
          <w:numId w:val="18"/>
        </w:numPr>
        <w:spacing w:after="120" w:line="240" w:lineRule="auto"/>
        <w:ind w:left="720" w:hanging="274"/>
        <w:contextualSpacing w:val="0"/>
        <w:rPr>
          <w:rFonts w:asciiTheme="minorHAnsi" w:hAnsiTheme="minorHAnsi" w:cstheme="minorHAnsi"/>
          <w:iCs/>
          <w:sz w:val="20"/>
          <w:szCs w:val="20"/>
        </w:rPr>
      </w:pPr>
      <w:r w:rsidRPr="00FA02DE">
        <w:rPr>
          <w:rFonts w:asciiTheme="minorHAnsi" w:hAnsiTheme="minorHAnsi" w:cstheme="minorHAnsi"/>
          <w:iCs/>
          <w:sz w:val="20"/>
          <w:szCs w:val="20"/>
        </w:rPr>
        <w:t xml:space="preserve">Applications </w:t>
      </w:r>
      <w:r w:rsidR="00BA1F57" w:rsidRPr="00FA02DE">
        <w:rPr>
          <w:rFonts w:asciiTheme="minorHAnsi" w:hAnsiTheme="minorHAnsi" w:cstheme="minorHAnsi"/>
          <w:iCs/>
          <w:sz w:val="20"/>
          <w:szCs w:val="20"/>
        </w:rPr>
        <w:t>will</w:t>
      </w:r>
      <w:r w:rsidRPr="00FA02DE">
        <w:rPr>
          <w:rFonts w:asciiTheme="minorHAnsi" w:hAnsiTheme="minorHAnsi" w:cstheme="minorHAnsi"/>
          <w:iCs/>
          <w:sz w:val="20"/>
          <w:szCs w:val="20"/>
        </w:rPr>
        <w:t xml:space="preserve"> be considered</w:t>
      </w:r>
      <w:r w:rsidR="00BA1F57" w:rsidRPr="00FA02DE">
        <w:rPr>
          <w:rFonts w:asciiTheme="minorHAnsi" w:hAnsiTheme="minorHAnsi" w:cstheme="minorHAnsi"/>
          <w:iCs/>
          <w:sz w:val="20"/>
          <w:szCs w:val="20"/>
        </w:rPr>
        <w:t xml:space="preserve"> during</w:t>
      </w:r>
      <w:r w:rsidR="0073430C" w:rsidRPr="00FA02DE">
        <w:rPr>
          <w:rFonts w:asciiTheme="minorHAnsi" w:hAnsiTheme="minorHAnsi" w:cstheme="minorHAnsi"/>
          <w:iCs/>
          <w:sz w:val="20"/>
          <w:szCs w:val="20"/>
        </w:rPr>
        <w:t xml:space="preserve"> a</w:t>
      </w:r>
      <w:r w:rsidR="00070536" w:rsidRPr="00FA02DE">
        <w:rPr>
          <w:rFonts w:asciiTheme="minorHAnsi" w:hAnsiTheme="minorHAnsi" w:cstheme="minorHAnsi"/>
          <w:iCs/>
          <w:sz w:val="20"/>
          <w:szCs w:val="20"/>
        </w:rPr>
        <w:t xml:space="preserve"> </w:t>
      </w:r>
      <w:r w:rsidR="00B05DA8" w:rsidRPr="00FA02DE">
        <w:rPr>
          <w:rFonts w:asciiTheme="minorHAnsi" w:hAnsiTheme="minorHAnsi" w:cstheme="minorHAnsi"/>
          <w:iCs/>
          <w:sz w:val="20"/>
          <w:szCs w:val="20"/>
        </w:rPr>
        <w:t xml:space="preserve">WorkSource </w:t>
      </w:r>
      <w:r w:rsidR="00070536" w:rsidRPr="00FA02DE">
        <w:rPr>
          <w:rFonts w:asciiTheme="minorHAnsi" w:hAnsiTheme="minorHAnsi" w:cstheme="minorHAnsi"/>
          <w:iCs/>
          <w:sz w:val="20"/>
          <w:szCs w:val="20"/>
        </w:rPr>
        <w:t>Center’s</w:t>
      </w:r>
      <w:r w:rsidR="005B73E1" w:rsidRPr="00FA02DE">
        <w:rPr>
          <w:rFonts w:asciiTheme="minorHAnsi" w:hAnsiTheme="minorHAnsi" w:cstheme="minorHAnsi"/>
          <w:iCs/>
          <w:sz w:val="20"/>
          <w:szCs w:val="20"/>
        </w:rPr>
        <w:t xml:space="preserve"> Review Team</w:t>
      </w:r>
      <w:r w:rsidR="0073430C" w:rsidRPr="00FA02DE">
        <w:rPr>
          <w:rFonts w:asciiTheme="minorHAnsi" w:hAnsiTheme="minorHAnsi" w:cstheme="minorHAnsi"/>
          <w:iCs/>
          <w:sz w:val="20"/>
          <w:szCs w:val="20"/>
        </w:rPr>
        <w:t xml:space="preserve"> meeting. Meetings occur </w:t>
      </w:r>
      <w:r w:rsidR="00070536" w:rsidRPr="00FA02DE">
        <w:rPr>
          <w:rFonts w:asciiTheme="minorHAnsi" w:hAnsiTheme="minorHAnsi" w:cstheme="minorHAnsi"/>
          <w:b/>
          <w:iCs/>
          <w:sz w:val="20"/>
          <w:szCs w:val="20"/>
        </w:rPr>
        <w:t>at least</w:t>
      </w:r>
      <w:r w:rsidR="00070536" w:rsidRPr="00FA02DE">
        <w:rPr>
          <w:rFonts w:asciiTheme="minorHAnsi" w:hAnsiTheme="minorHAnsi" w:cstheme="minorHAnsi"/>
          <w:iCs/>
          <w:sz w:val="20"/>
          <w:szCs w:val="20"/>
        </w:rPr>
        <w:t xml:space="preserve"> monthly</w:t>
      </w:r>
      <w:r w:rsidR="005B73E1" w:rsidRPr="00FA02DE">
        <w:rPr>
          <w:rFonts w:asciiTheme="minorHAnsi" w:hAnsiTheme="minorHAnsi" w:cstheme="minorHAnsi"/>
          <w:iCs/>
          <w:sz w:val="20"/>
          <w:szCs w:val="20"/>
        </w:rPr>
        <w:t xml:space="preserve"> and can be held as needed depending on </w:t>
      </w:r>
      <w:r w:rsidR="00915DA7">
        <w:rPr>
          <w:rFonts w:asciiTheme="minorHAnsi" w:hAnsiTheme="minorHAnsi" w:cstheme="minorHAnsi"/>
          <w:iCs/>
          <w:sz w:val="20"/>
          <w:szCs w:val="20"/>
        </w:rPr>
        <w:t>A</w:t>
      </w:r>
      <w:r w:rsidR="005B73E1" w:rsidRPr="00FA02DE">
        <w:rPr>
          <w:rFonts w:asciiTheme="minorHAnsi" w:hAnsiTheme="minorHAnsi" w:cstheme="minorHAnsi"/>
          <w:iCs/>
          <w:sz w:val="20"/>
          <w:szCs w:val="20"/>
        </w:rPr>
        <w:t xml:space="preserve">pplication flow to meet </w:t>
      </w:r>
      <w:r w:rsidR="00915DA7">
        <w:rPr>
          <w:rFonts w:asciiTheme="minorHAnsi" w:hAnsiTheme="minorHAnsi" w:cstheme="minorHAnsi"/>
          <w:iCs/>
          <w:sz w:val="20"/>
          <w:szCs w:val="20"/>
        </w:rPr>
        <w:t>T</w:t>
      </w:r>
      <w:r w:rsidR="005B73E1" w:rsidRPr="00FA02DE">
        <w:rPr>
          <w:rFonts w:asciiTheme="minorHAnsi" w:hAnsiTheme="minorHAnsi" w:cstheme="minorHAnsi"/>
          <w:iCs/>
          <w:sz w:val="20"/>
          <w:szCs w:val="20"/>
        </w:rPr>
        <w:t xml:space="preserve">raining </w:t>
      </w:r>
      <w:r w:rsidR="00915DA7">
        <w:rPr>
          <w:rFonts w:asciiTheme="minorHAnsi" w:hAnsiTheme="minorHAnsi" w:cstheme="minorHAnsi"/>
          <w:iCs/>
          <w:sz w:val="20"/>
          <w:szCs w:val="20"/>
        </w:rPr>
        <w:t xml:space="preserve">enrollment </w:t>
      </w:r>
      <w:r w:rsidR="005B73E1" w:rsidRPr="00FA02DE">
        <w:rPr>
          <w:rFonts w:asciiTheme="minorHAnsi" w:hAnsiTheme="minorHAnsi" w:cstheme="minorHAnsi"/>
          <w:iCs/>
          <w:sz w:val="20"/>
          <w:szCs w:val="20"/>
        </w:rPr>
        <w:t>deadlines.</w:t>
      </w:r>
    </w:p>
    <w:p w14:paraId="48E5C36F" w14:textId="1D6C7996" w:rsidR="0073430C" w:rsidRPr="00FA02DE" w:rsidRDefault="0073430C" w:rsidP="003C2B5C">
      <w:pPr>
        <w:pStyle w:val="ListParagraph"/>
        <w:numPr>
          <w:ilvl w:val="0"/>
          <w:numId w:val="18"/>
        </w:numPr>
        <w:spacing w:after="120" w:line="240" w:lineRule="auto"/>
        <w:ind w:left="720" w:hanging="274"/>
        <w:contextualSpacing w:val="0"/>
        <w:rPr>
          <w:rFonts w:asciiTheme="minorHAnsi" w:hAnsiTheme="minorHAnsi" w:cstheme="minorHAnsi"/>
          <w:iCs/>
          <w:sz w:val="20"/>
          <w:szCs w:val="20"/>
        </w:rPr>
      </w:pPr>
      <w:r w:rsidRPr="00FA02DE">
        <w:rPr>
          <w:rFonts w:asciiTheme="minorHAnsi" w:hAnsiTheme="minorHAnsi" w:cstheme="minorHAnsi"/>
          <w:iCs/>
          <w:sz w:val="20"/>
          <w:szCs w:val="20"/>
        </w:rPr>
        <w:t xml:space="preserve">The </w:t>
      </w:r>
      <w:r w:rsidR="005B73E1" w:rsidRPr="00FA02DE">
        <w:rPr>
          <w:rFonts w:asciiTheme="minorHAnsi" w:hAnsiTheme="minorHAnsi" w:cstheme="minorHAnsi"/>
          <w:iCs/>
          <w:sz w:val="20"/>
          <w:szCs w:val="20"/>
        </w:rPr>
        <w:t>Training Services staff</w:t>
      </w:r>
      <w:r w:rsidRPr="00FA02DE">
        <w:rPr>
          <w:rFonts w:asciiTheme="minorHAnsi" w:hAnsiTheme="minorHAnsi" w:cstheme="minorHAnsi"/>
          <w:iCs/>
          <w:sz w:val="20"/>
          <w:szCs w:val="20"/>
        </w:rPr>
        <w:t xml:space="preserve"> representing the </w:t>
      </w:r>
      <w:r w:rsidR="00915DA7">
        <w:rPr>
          <w:rFonts w:asciiTheme="minorHAnsi" w:hAnsiTheme="minorHAnsi" w:cstheme="minorHAnsi"/>
          <w:iCs/>
          <w:sz w:val="20"/>
          <w:szCs w:val="20"/>
        </w:rPr>
        <w:t>A</w:t>
      </w:r>
      <w:r w:rsidRPr="00FA02DE">
        <w:rPr>
          <w:rFonts w:asciiTheme="minorHAnsi" w:hAnsiTheme="minorHAnsi" w:cstheme="minorHAnsi"/>
          <w:iCs/>
          <w:sz w:val="20"/>
          <w:szCs w:val="20"/>
        </w:rPr>
        <w:t xml:space="preserve">pplicant must have up-to-date knowledge of local demand for </w:t>
      </w:r>
      <w:r w:rsidR="00915DA7">
        <w:rPr>
          <w:rFonts w:asciiTheme="minorHAnsi" w:hAnsiTheme="minorHAnsi" w:cstheme="minorHAnsi"/>
          <w:iCs/>
          <w:sz w:val="20"/>
          <w:szCs w:val="20"/>
        </w:rPr>
        <w:t>T</w:t>
      </w:r>
      <w:r w:rsidRPr="00FA02DE">
        <w:rPr>
          <w:rFonts w:asciiTheme="minorHAnsi" w:hAnsiTheme="minorHAnsi" w:cstheme="minorHAnsi"/>
          <w:iCs/>
          <w:sz w:val="20"/>
          <w:szCs w:val="20"/>
        </w:rPr>
        <w:t xml:space="preserve">raining-related </w:t>
      </w:r>
      <w:r w:rsidR="00705751" w:rsidRPr="00FA02DE">
        <w:rPr>
          <w:rFonts w:asciiTheme="minorHAnsi" w:hAnsiTheme="minorHAnsi" w:cstheme="minorHAnsi"/>
          <w:iCs/>
          <w:sz w:val="20"/>
          <w:szCs w:val="20"/>
        </w:rPr>
        <w:t>employment or</w:t>
      </w:r>
      <w:r w:rsidRPr="00FA02DE">
        <w:rPr>
          <w:rFonts w:asciiTheme="minorHAnsi" w:hAnsiTheme="minorHAnsi" w:cstheme="minorHAnsi"/>
          <w:iCs/>
          <w:sz w:val="20"/>
          <w:szCs w:val="20"/>
        </w:rPr>
        <w:t xml:space="preserve"> have information about employment</w:t>
      </w:r>
      <w:r w:rsidR="005B73E1" w:rsidRPr="00FA02DE">
        <w:rPr>
          <w:rFonts w:asciiTheme="minorHAnsi" w:hAnsiTheme="minorHAnsi" w:cstheme="minorHAnsi"/>
          <w:iCs/>
          <w:sz w:val="20"/>
          <w:szCs w:val="20"/>
        </w:rPr>
        <w:t xml:space="preserve"> demand from </w:t>
      </w:r>
      <w:proofErr w:type="gramStart"/>
      <w:r w:rsidR="005B73E1" w:rsidRPr="00FA02DE">
        <w:rPr>
          <w:rFonts w:asciiTheme="minorHAnsi" w:hAnsiTheme="minorHAnsi" w:cstheme="minorHAnsi"/>
          <w:iCs/>
          <w:sz w:val="20"/>
          <w:szCs w:val="20"/>
        </w:rPr>
        <w:t>an</w:t>
      </w:r>
      <w:proofErr w:type="gramEnd"/>
      <w:r w:rsidR="005B73E1" w:rsidRPr="00FA02DE">
        <w:rPr>
          <w:rFonts w:asciiTheme="minorHAnsi" w:hAnsiTheme="minorHAnsi" w:cstheme="minorHAnsi"/>
          <w:iCs/>
          <w:sz w:val="20"/>
          <w:szCs w:val="20"/>
        </w:rPr>
        <w:t xml:space="preserve"> R</w:t>
      </w:r>
      <w:r w:rsidR="00915DA7">
        <w:rPr>
          <w:rFonts w:asciiTheme="minorHAnsi" w:hAnsiTheme="minorHAnsi" w:cstheme="minorHAnsi"/>
          <w:iCs/>
          <w:sz w:val="20"/>
          <w:szCs w:val="20"/>
        </w:rPr>
        <w:t xml:space="preserve">egional </w:t>
      </w:r>
      <w:r w:rsidR="005B73E1" w:rsidRPr="00FA02DE">
        <w:rPr>
          <w:rFonts w:asciiTheme="minorHAnsi" w:hAnsiTheme="minorHAnsi" w:cstheme="minorHAnsi"/>
          <w:iCs/>
          <w:sz w:val="20"/>
          <w:szCs w:val="20"/>
        </w:rPr>
        <w:t>B</w:t>
      </w:r>
      <w:r w:rsidR="00915DA7">
        <w:rPr>
          <w:rFonts w:asciiTheme="minorHAnsi" w:hAnsiTheme="minorHAnsi" w:cstheme="minorHAnsi"/>
          <w:iCs/>
          <w:sz w:val="20"/>
          <w:szCs w:val="20"/>
        </w:rPr>
        <w:t xml:space="preserve">usiness </w:t>
      </w:r>
      <w:r w:rsidR="005B73E1" w:rsidRPr="00FA02DE">
        <w:rPr>
          <w:rFonts w:asciiTheme="minorHAnsi" w:hAnsiTheme="minorHAnsi" w:cstheme="minorHAnsi"/>
          <w:iCs/>
          <w:sz w:val="20"/>
          <w:szCs w:val="20"/>
        </w:rPr>
        <w:t>S</w:t>
      </w:r>
      <w:r w:rsidR="00915DA7">
        <w:rPr>
          <w:rFonts w:asciiTheme="minorHAnsi" w:hAnsiTheme="minorHAnsi" w:cstheme="minorHAnsi"/>
          <w:iCs/>
          <w:sz w:val="20"/>
          <w:szCs w:val="20"/>
        </w:rPr>
        <w:t>ervices</w:t>
      </w:r>
      <w:r w:rsidR="005B73E1" w:rsidRPr="00FA02DE">
        <w:rPr>
          <w:rFonts w:asciiTheme="minorHAnsi" w:hAnsiTheme="minorHAnsi" w:cstheme="minorHAnsi"/>
          <w:iCs/>
          <w:sz w:val="20"/>
          <w:szCs w:val="20"/>
        </w:rPr>
        <w:t xml:space="preserve"> or Career Services </w:t>
      </w:r>
      <w:r w:rsidRPr="00FA02DE">
        <w:rPr>
          <w:rFonts w:asciiTheme="minorHAnsi" w:hAnsiTheme="minorHAnsi" w:cstheme="minorHAnsi"/>
          <w:iCs/>
          <w:sz w:val="20"/>
          <w:szCs w:val="20"/>
        </w:rPr>
        <w:t xml:space="preserve">staff focused on </w:t>
      </w:r>
      <w:r w:rsidR="003C2B5C">
        <w:rPr>
          <w:rFonts w:asciiTheme="minorHAnsi" w:hAnsiTheme="minorHAnsi" w:cstheme="minorHAnsi"/>
          <w:iCs/>
          <w:sz w:val="20"/>
          <w:szCs w:val="20"/>
        </w:rPr>
        <w:t xml:space="preserve">the </w:t>
      </w:r>
      <w:r w:rsidRPr="00FA02DE">
        <w:rPr>
          <w:rFonts w:asciiTheme="minorHAnsi" w:hAnsiTheme="minorHAnsi" w:cstheme="minorHAnsi"/>
          <w:iCs/>
          <w:sz w:val="20"/>
          <w:szCs w:val="20"/>
        </w:rPr>
        <w:t>relevant industry.</w:t>
      </w:r>
    </w:p>
    <w:p w14:paraId="243FAEC4" w14:textId="65812A3C" w:rsidR="00BA1F57" w:rsidRPr="00FA02DE" w:rsidRDefault="009F611D" w:rsidP="003C2B5C">
      <w:pPr>
        <w:pStyle w:val="ListParagraph"/>
        <w:numPr>
          <w:ilvl w:val="0"/>
          <w:numId w:val="18"/>
        </w:numPr>
        <w:spacing w:after="120" w:line="240" w:lineRule="auto"/>
        <w:ind w:left="720" w:hanging="274"/>
        <w:contextualSpacing w:val="0"/>
        <w:rPr>
          <w:rFonts w:asciiTheme="minorHAnsi" w:hAnsiTheme="minorHAnsi" w:cstheme="minorHAnsi"/>
          <w:iCs/>
          <w:sz w:val="20"/>
          <w:szCs w:val="20"/>
        </w:rPr>
      </w:pPr>
      <w:r w:rsidRPr="00FA02DE">
        <w:rPr>
          <w:rFonts w:asciiTheme="minorHAnsi" w:hAnsiTheme="minorHAnsi" w:cstheme="minorHAnsi"/>
          <w:iCs/>
          <w:sz w:val="20"/>
          <w:szCs w:val="20"/>
        </w:rPr>
        <w:t xml:space="preserve">Applications are organized into a scale of </w:t>
      </w:r>
      <w:r w:rsidR="005B73E1" w:rsidRPr="00FA02DE">
        <w:rPr>
          <w:rFonts w:asciiTheme="minorHAnsi" w:hAnsiTheme="minorHAnsi" w:cstheme="minorHAnsi"/>
          <w:iCs/>
          <w:sz w:val="20"/>
          <w:szCs w:val="20"/>
        </w:rPr>
        <w:t xml:space="preserve">eligibility </w:t>
      </w:r>
      <w:r w:rsidR="005B73E1" w:rsidRPr="00FA02DE">
        <w:rPr>
          <w:rFonts w:asciiTheme="minorHAnsi" w:hAnsiTheme="minorHAnsi" w:cstheme="minorHAnsi"/>
          <w:b/>
          <w:iCs/>
          <w:sz w:val="20"/>
          <w:szCs w:val="20"/>
        </w:rPr>
        <w:t xml:space="preserve">and </w:t>
      </w:r>
      <w:r w:rsidRPr="00FA02DE">
        <w:rPr>
          <w:rFonts w:asciiTheme="minorHAnsi" w:hAnsiTheme="minorHAnsi" w:cstheme="minorHAnsi"/>
          <w:iCs/>
          <w:sz w:val="20"/>
          <w:szCs w:val="20"/>
        </w:rPr>
        <w:t>suitability.</w:t>
      </w:r>
    </w:p>
    <w:p w14:paraId="55BEFF08" w14:textId="11C53DF6" w:rsidR="009F611D" w:rsidRPr="00FA02DE" w:rsidRDefault="009F611D" w:rsidP="003C2B5C">
      <w:pPr>
        <w:pStyle w:val="ListParagraph"/>
        <w:numPr>
          <w:ilvl w:val="0"/>
          <w:numId w:val="18"/>
        </w:numPr>
        <w:spacing w:after="120" w:line="240" w:lineRule="auto"/>
        <w:ind w:left="720" w:hanging="274"/>
        <w:contextualSpacing w:val="0"/>
        <w:rPr>
          <w:rFonts w:asciiTheme="minorHAnsi" w:hAnsiTheme="minorHAnsi" w:cstheme="minorHAnsi"/>
          <w:iCs/>
          <w:sz w:val="20"/>
          <w:szCs w:val="20"/>
        </w:rPr>
      </w:pPr>
      <w:r w:rsidRPr="00FA02DE">
        <w:rPr>
          <w:rFonts w:asciiTheme="minorHAnsi" w:hAnsiTheme="minorHAnsi" w:cstheme="minorHAnsi"/>
          <w:b/>
          <w:iCs/>
          <w:sz w:val="20"/>
          <w:szCs w:val="20"/>
        </w:rPr>
        <w:t>Priority of Service</w:t>
      </w:r>
      <w:r w:rsidRPr="00FA02DE">
        <w:rPr>
          <w:rFonts w:asciiTheme="minorHAnsi" w:hAnsiTheme="minorHAnsi" w:cstheme="minorHAnsi"/>
          <w:iCs/>
          <w:sz w:val="20"/>
          <w:szCs w:val="20"/>
        </w:rPr>
        <w:t xml:space="preserve"> becomes a consideration </w:t>
      </w:r>
      <w:r w:rsidR="00BA1F57" w:rsidRPr="00FA02DE">
        <w:rPr>
          <w:rFonts w:asciiTheme="minorHAnsi" w:hAnsiTheme="minorHAnsi" w:cstheme="minorHAnsi"/>
          <w:iCs/>
          <w:sz w:val="20"/>
          <w:szCs w:val="20"/>
        </w:rPr>
        <w:t xml:space="preserve">when several </w:t>
      </w:r>
      <w:r w:rsidR="00915DA7">
        <w:rPr>
          <w:rFonts w:asciiTheme="minorHAnsi" w:hAnsiTheme="minorHAnsi" w:cstheme="minorHAnsi"/>
          <w:iCs/>
          <w:sz w:val="20"/>
          <w:szCs w:val="20"/>
        </w:rPr>
        <w:t>A</w:t>
      </w:r>
      <w:r w:rsidR="00BA1F57" w:rsidRPr="00FA02DE">
        <w:rPr>
          <w:rFonts w:asciiTheme="minorHAnsi" w:hAnsiTheme="minorHAnsi" w:cstheme="minorHAnsi"/>
          <w:iCs/>
          <w:sz w:val="20"/>
          <w:szCs w:val="20"/>
        </w:rPr>
        <w:t xml:space="preserve">pplications are scored the same </w:t>
      </w:r>
      <w:r w:rsidR="00BA1F57" w:rsidRPr="00FA02DE">
        <w:rPr>
          <w:rFonts w:asciiTheme="minorHAnsi" w:hAnsiTheme="minorHAnsi" w:cstheme="minorHAnsi"/>
          <w:b/>
          <w:iCs/>
          <w:sz w:val="20"/>
          <w:szCs w:val="20"/>
        </w:rPr>
        <w:t>and</w:t>
      </w:r>
      <w:r w:rsidR="00BA1F57" w:rsidRPr="00FA02DE">
        <w:rPr>
          <w:rFonts w:asciiTheme="minorHAnsi" w:hAnsiTheme="minorHAnsi" w:cstheme="minorHAnsi"/>
          <w:iCs/>
          <w:sz w:val="20"/>
          <w:szCs w:val="20"/>
        </w:rPr>
        <w:t xml:space="preserve"> that score puts</w:t>
      </w:r>
      <w:r w:rsidR="005B73E1" w:rsidRPr="00FA02DE">
        <w:rPr>
          <w:rFonts w:asciiTheme="minorHAnsi" w:hAnsiTheme="minorHAnsi" w:cstheme="minorHAnsi"/>
          <w:iCs/>
          <w:sz w:val="20"/>
          <w:szCs w:val="20"/>
        </w:rPr>
        <w:t xml:space="preserve"> them into contention for a scholarship</w:t>
      </w:r>
      <w:r w:rsidR="00BA1F57" w:rsidRPr="00FA02DE">
        <w:rPr>
          <w:rFonts w:asciiTheme="minorHAnsi" w:hAnsiTheme="minorHAnsi" w:cstheme="minorHAnsi"/>
          <w:iCs/>
          <w:sz w:val="20"/>
          <w:szCs w:val="20"/>
        </w:rPr>
        <w:t xml:space="preserve"> award</w:t>
      </w:r>
      <w:r w:rsidRPr="00FA02DE">
        <w:rPr>
          <w:rFonts w:asciiTheme="minorHAnsi" w:hAnsiTheme="minorHAnsi" w:cstheme="minorHAnsi"/>
          <w:iCs/>
          <w:sz w:val="20"/>
          <w:szCs w:val="20"/>
        </w:rPr>
        <w:t xml:space="preserve"> and funds are not sufficient to grant </w:t>
      </w:r>
      <w:r w:rsidR="00BA1F57" w:rsidRPr="00FA02DE">
        <w:rPr>
          <w:rFonts w:asciiTheme="minorHAnsi" w:hAnsiTheme="minorHAnsi" w:cstheme="minorHAnsi"/>
          <w:iCs/>
          <w:sz w:val="20"/>
          <w:szCs w:val="20"/>
        </w:rPr>
        <w:t xml:space="preserve">all </w:t>
      </w:r>
      <w:r w:rsidR="00915DA7">
        <w:rPr>
          <w:rFonts w:asciiTheme="minorHAnsi" w:hAnsiTheme="minorHAnsi" w:cstheme="minorHAnsi"/>
          <w:iCs/>
          <w:sz w:val="20"/>
          <w:szCs w:val="20"/>
        </w:rPr>
        <w:t>A</w:t>
      </w:r>
      <w:r w:rsidRPr="00FA02DE">
        <w:rPr>
          <w:rFonts w:asciiTheme="minorHAnsi" w:hAnsiTheme="minorHAnsi" w:cstheme="minorHAnsi"/>
          <w:iCs/>
          <w:sz w:val="20"/>
          <w:szCs w:val="20"/>
        </w:rPr>
        <w:t>pplications</w:t>
      </w:r>
      <w:r w:rsidR="00BA1F57" w:rsidRPr="00FA02DE">
        <w:rPr>
          <w:rFonts w:asciiTheme="minorHAnsi" w:hAnsiTheme="minorHAnsi" w:cstheme="minorHAnsi"/>
          <w:iCs/>
          <w:sz w:val="20"/>
          <w:szCs w:val="20"/>
        </w:rPr>
        <w:t xml:space="preserve"> with that score.</w:t>
      </w:r>
    </w:p>
    <w:p w14:paraId="77BA1269" w14:textId="77777777" w:rsidR="003C2B5C" w:rsidRDefault="003C2B5C" w:rsidP="00081814">
      <w:pPr>
        <w:tabs>
          <w:tab w:val="left" w:pos="900"/>
        </w:tabs>
        <w:spacing w:after="0" w:line="240" w:lineRule="auto"/>
        <w:ind w:left="907" w:hanging="907"/>
        <w:rPr>
          <w:rFonts w:asciiTheme="minorHAnsi" w:hAnsiTheme="minorHAnsi" w:cstheme="minorHAnsi"/>
          <w:sz w:val="20"/>
          <w:szCs w:val="20"/>
        </w:rPr>
      </w:pPr>
    </w:p>
    <w:tbl>
      <w:tblPr>
        <w:tblStyle w:val="TableGrid"/>
        <w:tblW w:w="0" w:type="auto"/>
        <w:tblInd w:w="-5" w:type="dxa"/>
        <w:tblLook w:val="04A0" w:firstRow="1" w:lastRow="0" w:firstColumn="1" w:lastColumn="0" w:noHBand="0" w:noVBand="1"/>
      </w:tblPr>
      <w:tblGrid>
        <w:gridCol w:w="2790"/>
        <w:gridCol w:w="2607"/>
        <w:gridCol w:w="1623"/>
        <w:gridCol w:w="3775"/>
      </w:tblGrid>
      <w:tr w:rsidR="003C2B5C" w14:paraId="39662D5C" w14:textId="77777777" w:rsidTr="008544B8">
        <w:trPr>
          <w:trHeight w:val="288"/>
        </w:trPr>
        <w:tc>
          <w:tcPr>
            <w:tcW w:w="10795" w:type="dxa"/>
            <w:gridSpan w:val="4"/>
            <w:shd w:val="clear" w:color="auto" w:fill="BFBFBF" w:themeFill="background1" w:themeFillShade="BF"/>
          </w:tcPr>
          <w:p w14:paraId="22BCA081" w14:textId="14915DFF" w:rsidR="003C2B5C" w:rsidRPr="003C2B5C" w:rsidRDefault="003C2B5C" w:rsidP="00081814">
            <w:pPr>
              <w:tabs>
                <w:tab w:val="left" w:pos="900"/>
              </w:tabs>
              <w:spacing w:after="0" w:line="240" w:lineRule="auto"/>
              <w:ind w:left="0" w:firstLine="0"/>
              <w:rPr>
                <w:rFonts w:asciiTheme="minorHAnsi" w:hAnsiTheme="minorHAnsi" w:cstheme="minorHAnsi"/>
                <w:b/>
                <w:bCs/>
                <w:sz w:val="20"/>
                <w:szCs w:val="20"/>
              </w:rPr>
            </w:pPr>
            <w:r>
              <w:rPr>
                <w:rFonts w:asciiTheme="minorHAnsi" w:hAnsiTheme="minorHAnsi" w:cstheme="minorHAnsi"/>
                <w:b/>
                <w:bCs/>
                <w:sz w:val="20"/>
                <w:szCs w:val="20"/>
              </w:rPr>
              <w:t>Team Review Assessment</w:t>
            </w:r>
          </w:p>
        </w:tc>
      </w:tr>
      <w:tr w:rsidR="003C2B5C" w14:paraId="755DFAE2" w14:textId="77777777" w:rsidTr="008544B8">
        <w:trPr>
          <w:trHeight w:val="2195"/>
        </w:trPr>
        <w:tc>
          <w:tcPr>
            <w:tcW w:w="2790" w:type="dxa"/>
            <w:vAlign w:val="center"/>
          </w:tcPr>
          <w:p w14:paraId="7BDA6182" w14:textId="77777777" w:rsidR="003C2B5C" w:rsidRDefault="003C2B5C"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Check Rating Score</w:t>
            </w:r>
          </w:p>
          <w:p w14:paraId="1D5199B3" w14:textId="77777777" w:rsidR="003C2B5C" w:rsidRDefault="003C2B5C"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1 = little or no benefit likely</w:t>
            </w:r>
          </w:p>
          <w:p w14:paraId="1F55192E" w14:textId="77777777" w:rsidR="003C2B5C" w:rsidRDefault="003C2B5C"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10 = very significant benefit</w:t>
            </w:r>
          </w:p>
          <w:p w14:paraId="6EE25247" w14:textId="77777777" w:rsidR="003C2B5C" w:rsidRPr="008544B8" w:rsidRDefault="003C2B5C" w:rsidP="008544B8">
            <w:pPr>
              <w:tabs>
                <w:tab w:val="left" w:pos="900"/>
              </w:tabs>
              <w:spacing w:after="0" w:line="240" w:lineRule="auto"/>
              <w:ind w:left="0" w:firstLine="0"/>
              <w:rPr>
                <w:rFonts w:asciiTheme="minorHAnsi" w:hAnsiTheme="minorHAnsi" w:cstheme="minorHAnsi"/>
                <w:sz w:val="16"/>
                <w:szCs w:val="16"/>
              </w:rPr>
            </w:pPr>
          </w:p>
          <w:p w14:paraId="3C526EE0" w14:textId="1F14BC12" w:rsidR="003C2B5C" w:rsidRDefault="003C2B5C"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Check23"/>
                  <w:enabled/>
                  <w:calcOnExit w:val="0"/>
                  <w:checkBox>
                    <w:sizeAuto/>
                    <w:default w:val="0"/>
                  </w:checkBox>
                </w:ffData>
              </w:fldChar>
            </w:r>
            <w:bookmarkStart w:id="31" w:name="Check23"/>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1"/>
            <w:r>
              <w:rPr>
                <w:rFonts w:asciiTheme="minorHAnsi" w:hAnsiTheme="minorHAnsi" w:cstheme="minorHAnsi"/>
                <w:sz w:val="20"/>
                <w:szCs w:val="20"/>
              </w:rPr>
              <w:t xml:space="preserve">  1     </w:t>
            </w:r>
            <w:r>
              <w:rPr>
                <w:rFonts w:asciiTheme="minorHAnsi" w:hAnsiTheme="minorHAnsi" w:cstheme="minorHAnsi"/>
                <w:sz w:val="20"/>
                <w:szCs w:val="20"/>
              </w:rPr>
              <w:fldChar w:fldCharType="begin">
                <w:ffData>
                  <w:name w:val="Check24"/>
                  <w:enabled/>
                  <w:calcOnExit w:val="0"/>
                  <w:checkBox>
                    <w:sizeAuto/>
                    <w:default w:val="0"/>
                    <w:checked w:val="0"/>
                  </w:checkBox>
                </w:ffData>
              </w:fldChar>
            </w:r>
            <w:bookmarkStart w:id="32" w:name="Check24"/>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2"/>
            <w:r>
              <w:rPr>
                <w:rFonts w:asciiTheme="minorHAnsi" w:hAnsiTheme="minorHAnsi" w:cstheme="minorHAnsi"/>
                <w:sz w:val="20"/>
                <w:szCs w:val="20"/>
              </w:rPr>
              <w:t xml:space="preserve">  2     </w:t>
            </w:r>
            <w:r>
              <w:rPr>
                <w:rFonts w:asciiTheme="minorHAnsi" w:hAnsiTheme="minorHAnsi" w:cstheme="minorHAnsi"/>
                <w:sz w:val="20"/>
                <w:szCs w:val="20"/>
              </w:rPr>
              <w:fldChar w:fldCharType="begin">
                <w:ffData>
                  <w:name w:val="Check25"/>
                  <w:enabled/>
                  <w:calcOnExit w:val="0"/>
                  <w:checkBox>
                    <w:sizeAuto/>
                    <w:default w:val="0"/>
                  </w:checkBox>
                </w:ffData>
              </w:fldChar>
            </w:r>
            <w:bookmarkStart w:id="33" w:name="Check25"/>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3"/>
            <w:r>
              <w:rPr>
                <w:rFonts w:asciiTheme="minorHAnsi" w:hAnsiTheme="minorHAnsi" w:cstheme="minorHAnsi"/>
                <w:sz w:val="20"/>
                <w:szCs w:val="20"/>
              </w:rPr>
              <w:t xml:space="preserve">  3     </w:t>
            </w:r>
            <w:r>
              <w:rPr>
                <w:rFonts w:asciiTheme="minorHAnsi" w:hAnsiTheme="minorHAnsi" w:cstheme="minorHAnsi"/>
                <w:sz w:val="20"/>
                <w:szCs w:val="20"/>
              </w:rPr>
              <w:fldChar w:fldCharType="begin">
                <w:ffData>
                  <w:name w:val="Check26"/>
                  <w:enabled/>
                  <w:calcOnExit w:val="0"/>
                  <w:checkBox>
                    <w:sizeAuto/>
                    <w:default w:val="0"/>
                  </w:checkBox>
                </w:ffData>
              </w:fldChar>
            </w:r>
            <w:bookmarkStart w:id="34" w:name="Check26"/>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4"/>
            <w:r>
              <w:rPr>
                <w:rFonts w:asciiTheme="minorHAnsi" w:hAnsiTheme="minorHAnsi" w:cstheme="minorHAnsi"/>
                <w:sz w:val="20"/>
                <w:szCs w:val="20"/>
              </w:rPr>
              <w:t xml:space="preserve">  4</w:t>
            </w:r>
          </w:p>
          <w:p w14:paraId="254734BF" w14:textId="77777777" w:rsidR="003C2B5C" w:rsidRPr="008544B8" w:rsidRDefault="003C2B5C" w:rsidP="008544B8">
            <w:pPr>
              <w:tabs>
                <w:tab w:val="left" w:pos="900"/>
              </w:tabs>
              <w:spacing w:after="0" w:line="240" w:lineRule="auto"/>
              <w:ind w:left="0" w:firstLine="0"/>
              <w:rPr>
                <w:rFonts w:asciiTheme="minorHAnsi" w:hAnsiTheme="minorHAnsi" w:cstheme="minorHAnsi"/>
                <w:sz w:val="16"/>
                <w:szCs w:val="16"/>
              </w:rPr>
            </w:pPr>
          </w:p>
          <w:p w14:paraId="3CFC5E98" w14:textId="77777777" w:rsidR="003C2B5C" w:rsidRDefault="003C2B5C"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Check27"/>
                  <w:enabled/>
                  <w:calcOnExit w:val="0"/>
                  <w:checkBox>
                    <w:sizeAuto/>
                    <w:default w:val="0"/>
                  </w:checkBox>
                </w:ffData>
              </w:fldChar>
            </w:r>
            <w:bookmarkStart w:id="35" w:name="Check27"/>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5"/>
            <w:r>
              <w:rPr>
                <w:rFonts w:asciiTheme="minorHAnsi" w:hAnsiTheme="minorHAnsi" w:cstheme="minorHAnsi"/>
                <w:sz w:val="20"/>
                <w:szCs w:val="20"/>
              </w:rPr>
              <w:t xml:space="preserve">  5     </w:t>
            </w:r>
            <w:r>
              <w:rPr>
                <w:rFonts w:asciiTheme="minorHAnsi" w:hAnsiTheme="minorHAnsi" w:cstheme="minorHAnsi"/>
                <w:sz w:val="20"/>
                <w:szCs w:val="20"/>
              </w:rPr>
              <w:fldChar w:fldCharType="begin">
                <w:ffData>
                  <w:name w:val="Check28"/>
                  <w:enabled/>
                  <w:calcOnExit w:val="0"/>
                  <w:checkBox>
                    <w:sizeAuto/>
                    <w:default w:val="0"/>
                  </w:checkBox>
                </w:ffData>
              </w:fldChar>
            </w:r>
            <w:bookmarkStart w:id="36" w:name="Check28"/>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6"/>
            <w:r>
              <w:rPr>
                <w:rFonts w:asciiTheme="minorHAnsi" w:hAnsiTheme="minorHAnsi" w:cstheme="minorHAnsi"/>
                <w:sz w:val="20"/>
                <w:szCs w:val="20"/>
              </w:rPr>
              <w:t xml:space="preserve">  6     </w:t>
            </w:r>
            <w:r>
              <w:rPr>
                <w:rFonts w:asciiTheme="minorHAnsi" w:hAnsiTheme="minorHAnsi" w:cstheme="minorHAnsi"/>
                <w:sz w:val="20"/>
                <w:szCs w:val="20"/>
              </w:rPr>
              <w:fldChar w:fldCharType="begin">
                <w:ffData>
                  <w:name w:val="Check29"/>
                  <w:enabled/>
                  <w:calcOnExit w:val="0"/>
                  <w:checkBox>
                    <w:sizeAuto/>
                    <w:default w:val="0"/>
                  </w:checkBox>
                </w:ffData>
              </w:fldChar>
            </w:r>
            <w:bookmarkStart w:id="37" w:name="Check29"/>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7"/>
            <w:r>
              <w:rPr>
                <w:rFonts w:asciiTheme="minorHAnsi" w:hAnsiTheme="minorHAnsi" w:cstheme="minorHAnsi"/>
                <w:sz w:val="20"/>
                <w:szCs w:val="20"/>
              </w:rPr>
              <w:t xml:space="preserve">  7     </w:t>
            </w:r>
            <w:r>
              <w:rPr>
                <w:rFonts w:asciiTheme="minorHAnsi" w:hAnsiTheme="minorHAnsi" w:cstheme="minorHAnsi"/>
                <w:sz w:val="20"/>
                <w:szCs w:val="20"/>
              </w:rPr>
              <w:fldChar w:fldCharType="begin">
                <w:ffData>
                  <w:name w:val="Check30"/>
                  <w:enabled/>
                  <w:calcOnExit w:val="0"/>
                  <w:checkBox>
                    <w:sizeAuto/>
                    <w:default w:val="0"/>
                  </w:checkBox>
                </w:ffData>
              </w:fldChar>
            </w:r>
            <w:bookmarkStart w:id="38" w:name="Check30"/>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8"/>
            <w:r>
              <w:rPr>
                <w:rFonts w:asciiTheme="minorHAnsi" w:hAnsiTheme="minorHAnsi" w:cstheme="minorHAnsi"/>
                <w:sz w:val="20"/>
                <w:szCs w:val="20"/>
              </w:rPr>
              <w:t xml:space="preserve">  8</w:t>
            </w:r>
          </w:p>
          <w:p w14:paraId="12CF0607" w14:textId="77777777" w:rsidR="003C2B5C" w:rsidRPr="008544B8" w:rsidRDefault="003C2B5C" w:rsidP="008544B8">
            <w:pPr>
              <w:tabs>
                <w:tab w:val="left" w:pos="900"/>
              </w:tabs>
              <w:spacing w:after="0" w:line="240" w:lineRule="auto"/>
              <w:ind w:left="0" w:firstLine="0"/>
              <w:rPr>
                <w:rFonts w:asciiTheme="minorHAnsi" w:hAnsiTheme="minorHAnsi" w:cstheme="minorHAnsi"/>
                <w:sz w:val="16"/>
                <w:szCs w:val="16"/>
              </w:rPr>
            </w:pPr>
          </w:p>
          <w:p w14:paraId="1FE6FA9D" w14:textId="6141AAD5" w:rsidR="003C2B5C" w:rsidRDefault="003C2B5C"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Check31"/>
                  <w:enabled/>
                  <w:calcOnExit w:val="0"/>
                  <w:checkBox>
                    <w:sizeAuto/>
                    <w:default w:val="0"/>
                  </w:checkBox>
                </w:ffData>
              </w:fldChar>
            </w:r>
            <w:bookmarkStart w:id="39" w:name="Check31"/>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39"/>
            <w:r>
              <w:rPr>
                <w:rFonts w:asciiTheme="minorHAnsi" w:hAnsiTheme="minorHAnsi" w:cstheme="minorHAnsi"/>
                <w:sz w:val="20"/>
                <w:szCs w:val="20"/>
              </w:rPr>
              <w:t xml:space="preserve">  9     </w:t>
            </w:r>
            <w:r>
              <w:rPr>
                <w:rFonts w:asciiTheme="minorHAnsi" w:hAnsiTheme="minorHAnsi" w:cstheme="minorHAnsi"/>
                <w:sz w:val="20"/>
                <w:szCs w:val="20"/>
              </w:rPr>
              <w:fldChar w:fldCharType="begin">
                <w:ffData>
                  <w:name w:val="Check32"/>
                  <w:enabled/>
                  <w:calcOnExit w:val="0"/>
                  <w:checkBox>
                    <w:sizeAuto/>
                    <w:default w:val="0"/>
                  </w:checkBox>
                </w:ffData>
              </w:fldChar>
            </w:r>
            <w:bookmarkStart w:id="40" w:name="Check32"/>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0"/>
            <w:r>
              <w:rPr>
                <w:rFonts w:asciiTheme="minorHAnsi" w:hAnsiTheme="minorHAnsi" w:cstheme="minorHAnsi"/>
                <w:sz w:val="20"/>
                <w:szCs w:val="20"/>
              </w:rPr>
              <w:t xml:space="preserve">  10</w:t>
            </w:r>
          </w:p>
        </w:tc>
        <w:tc>
          <w:tcPr>
            <w:tcW w:w="8005" w:type="dxa"/>
            <w:gridSpan w:val="3"/>
            <w:vAlign w:val="center"/>
          </w:tcPr>
          <w:p w14:paraId="7750E3E5" w14:textId="73E301C1" w:rsidR="003C2B5C" w:rsidRDefault="003C2B5C" w:rsidP="008544B8">
            <w:pPr>
              <w:tabs>
                <w:tab w:val="left" w:pos="900"/>
              </w:tabs>
              <w:spacing w:after="0" w:line="240" w:lineRule="auto"/>
              <w:ind w:left="0" w:firstLine="0"/>
              <w:rPr>
                <w:rFonts w:asciiTheme="minorHAnsi" w:hAnsiTheme="minorHAnsi" w:cstheme="minorHAnsi"/>
                <w:sz w:val="20"/>
                <w:szCs w:val="20"/>
              </w:rPr>
            </w:pPr>
            <w:r w:rsidRPr="003C2B5C">
              <w:rPr>
                <w:rFonts w:asciiTheme="minorHAnsi" w:hAnsiTheme="minorHAnsi" w:cstheme="minorHAnsi"/>
                <w:sz w:val="20"/>
                <w:szCs w:val="20"/>
              </w:rPr>
              <w:t xml:space="preserve">If </w:t>
            </w:r>
            <w:r w:rsidR="00915DA7">
              <w:rPr>
                <w:rFonts w:asciiTheme="minorHAnsi" w:hAnsiTheme="minorHAnsi" w:cstheme="minorHAnsi"/>
                <w:sz w:val="20"/>
                <w:szCs w:val="20"/>
              </w:rPr>
              <w:t>T</w:t>
            </w:r>
            <w:r w:rsidRPr="003C2B5C">
              <w:rPr>
                <w:rFonts w:asciiTheme="minorHAnsi" w:hAnsiTheme="minorHAnsi" w:cstheme="minorHAnsi"/>
                <w:sz w:val="20"/>
                <w:szCs w:val="20"/>
              </w:rPr>
              <w:t xml:space="preserve">raining is successfully completed, what is the benefit of the proposed </w:t>
            </w:r>
            <w:r w:rsidR="00915DA7">
              <w:rPr>
                <w:rFonts w:asciiTheme="minorHAnsi" w:hAnsiTheme="minorHAnsi" w:cstheme="minorHAnsi"/>
                <w:sz w:val="20"/>
                <w:szCs w:val="20"/>
              </w:rPr>
              <w:t>T</w:t>
            </w:r>
            <w:r w:rsidRPr="003C2B5C">
              <w:rPr>
                <w:rFonts w:asciiTheme="minorHAnsi" w:hAnsiTheme="minorHAnsi" w:cstheme="minorHAnsi"/>
                <w:sz w:val="20"/>
                <w:szCs w:val="20"/>
              </w:rPr>
              <w:t>raining compared to the cost of training?  Include these considerations in your deliberations:</w:t>
            </w:r>
          </w:p>
          <w:p w14:paraId="5802D8C7" w14:textId="77777777" w:rsidR="008544B8" w:rsidRPr="003C2B5C" w:rsidRDefault="008544B8" w:rsidP="008544B8">
            <w:pPr>
              <w:tabs>
                <w:tab w:val="left" w:pos="900"/>
              </w:tabs>
              <w:spacing w:after="0" w:line="240" w:lineRule="auto"/>
              <w:ind w:left="0" w:firstLine="0"/>
              <w:rPr>
                <w:rFonts w:asciiTheme="minorHAnsi" w:hAnsiTheme="minorHAnsi" w:cstheme="minorHAnsi"/>
                <w:sz w:val="20"/>
                <w:szCs w:val="20"/>
              </w:rPr>
            </w:pPr>
          </w:p>
          <w:p w14:paraId="77BA4FF8" w14:textId="023E2940" w:rsidR="003C2B5C" w:rsidRDefault="003C2B5C" w:rsidP="008544B8">
            <w:pPr>
              <w:pStyle w:val="ListParagraph"/>
              <w:numPr>
                <w:ilvl w:val="0"/>
                <w:numId w:val="27"/>
              </w:numPr>
              <w:tabs>
                <w:tab w:val="left" w:pos="900"/>
              </w:tabs>
              <w:spacing w:after="0" w:line="240" w:lineRule="auto"/>
              <w:ind w:left="516"/>
              <w:rPr>
                <w:rFonts w:asciiTheme="minorHAnsi" w:hAnsiTheme="minorHAnsi" w:cstheme="minorHAnsi"/>
                <w:sz w:val="20"/>
                <w:szCs w:val="20"/>
              </w:rPr>
            </w:pPr>
            <w:r>
              <w:rPr>
                <w:rFonts w:asciiTheme="minorHAnsi" w:hAnsiTheme="minorHAnsi" w:cstheme="minorHAnsi"/>
                <w:sz w:val="20"/>
                <w:szCs w:val="20"/>
              </w:rPr>
              <w:t>P</w:t>
            </w:r>
            <w:r w:rsidRPr="003C2B5C">
              <w:rPr>
                <w:rFonts w:asciiTheme="minorHAnsi" w:hAnsiTheme="minorHAnsi" w:cstheme="minorHAnsi"/>
                <w:sz w:val="20"/>
                <w:szCs w:val="20"/>
              </w:rPr>
              <w:t xml:space="preserve">rojected demand for occupations related to proposed </w:t>
            </w:r>
            <w:r w:rsidR="00915DA7">
              <w:rPr>
                <w:rFonts w:asciiTheme="minorHAnsi" w:hAnsiTheme="minorHAnsi" w:cstheme="minorHAnsi"/>
                <w:sz w:val="20"/>
                <w:szCs w:val="20"/>
              </w:rPr>
              <w:t>T</w:t>
            </w:r>
            <w:r w:rsidRPr="003C2B5C">
              <w:rPr>
                <w:rFonts w:asciiTheme="minorHAnsi" w:hAnsiTheme="minorHAnsi" w:cstheme="minorHAnsi"/>
                <w:sz w:val="20"/>
                <w:szCs w:val="20"/>
              </w:rPr>
              <w:t>raining</w:t>
            </w:r>
            <w:r>
              <w:rPr>
                <w:rFonts w:asciiTheme="minorHAnsi" w:hAnsiTheme="minorHAnsi" w:cstheme="minorHAnsi"/>
                <w:sz w:val="20"/>
                <w:szCs w:val="20"/>
              </w:rPr>
              <w:t>.</w:t>
            </w:r>
          </w:p>
          <w:p w14:paraId="419ACB04" w14:textId="40C7297D" w:rsidR="003C2B5C" w:rsidRDefault="003C2B5C" w:rsidP="008544B8">
            <w:pPr>
              <w:pStyle w:val="ListParagraph"/>
              <w:numPr>
                <w:ilvl w:val="0"/>
                <w:numId w:val="27"/>
              </w:numPr>
              <w:tabs>
                <w:tab w:val="left" w:pos="900"/>
              </w:tabs>
              <w:spacing w:after="0" w:line="240" w:lineRule="auto"/>
              <w:ind w:left="516"/>
              <w:rPr>
                <w:rFonts w:asciiTheme="minorHAnsi" w:hAnsiTheme="minorHAnsi" w:cstheme="minorHAnsi"/>
                <w:sz w:val="20"/>
                <w:szCs w:val="20"/>
              </w:rPr>
            </w:pPr>
            <w:r>
              <w:rPr>
                <w:rFonts w:asciiTheme="minorHAnsi" w:hAnsiTheme="minorHAnsi" w:cstheme="minorHAnsi"/>
                <w:sz w:val="20"/>
                <w:szCs w:val="20"/>
              </w:rPr>
              <w:t>A</w:t>
            </w:r>
            <w:r w:rsidRPr="003C2B5C">
              <w:rPr>
                <w:rFonts w:asciiTheme="minorHAnsi" w:hAnsiTheme="minorHAnsi" w:cstheme="minorHAnsi"/>
                <w:sz w:val="20"/>
                <w:szCs w:val="20"/>
              </w:rPr>
              <w:t xml:space="preserve">ffect the </w:t>
            </w:r>
            <w:r w:rsidR="00915DA7">
              <w:rPr>
                <w:rFonts w:asciiTheme="minorHAnsi" w:hAnsiTheme="minorHAnsi" w:cstheme="minorHAnsi"/>
                <w:sz w:val="20"/>
                <w:szCs w:val="20"/>
              </w:rPr>
              <w:t>T</w:t>
            </w:r>
            <w:r w:rsidRPr="003C2B5C">
              <w:rPr>
                <w:rFonts w:asciiTheme="minorHAnsi" w:hAnsiTheme="minorHAnsi" w:cstheme="minorHAnsi"/>
                <w:sz w:val="20"/>
                <w:szCs w:val="20"/>
              </w:rPr>
              <w:t xml:space="preserve">raining requested by the </w:t>
            </w:r>
            <w:r w:rsidR="00915DA7">
              <w:rPr>
                <w:rFonts w:asciiTheme="minorHAnsi" w:hAnsiTheme="minorHAnsi" w:cstheme="minorHAnsi"/>
                <w:sz w:val="20"/>
                <w:szCs w:val="20"/>
              </w:rPr>
              <w:t>P</w:t>
            </w:r>
            <w:r w:rsidRPr="003C2B5C">
              <w:rPr>
                <w:rFonts w:asciiTheme="minorHAnsi" w:hAnsiTheme="minorHAnsi" w:cstheme="minorHAnsi"/>
                <w:sz w:val="20"/>
                <w:szCs w:val="20"/>
              </w:rPr>
              <w:t>articipant is likely to have on their employability</w:t>
            </w:r>
            <w:r>
              <w:rPr>
                <w:rFonts w:asciiTheme="minorHAnsi" w:hAnsiTheme="minorHAnsi" w:cstheme="minorHAnsi"/>
                <w:sz w:val="20"/>
                <w:szCs w:val="20"/>
              </w:rPr>
              <w:t>.</w:t>
            </w:r>
          </w:p>
          <w:p w14:paraId="7B292ADB" w14:textId="1DD285BA" w:rsidR="003C2B5C" w:rsidRDefault="003C2B5C" w:rsidP="008544B8">
            <w:pPr>
              <w:pStyle w:val="ListParagraph"/>
              <w:numPr>
                <w:ilvl w:val="0"/>
                <w:numId w:val="27"/>
              </w:numPr>
              <w:tabs>
                <w:tab w:val="left" w:pos="900"/>
              </w:tabs>
              <w:spacing w:after="0" w:line="240" w:lineRule="auto"/>
              <w:ind w:left="516"/>
              <w:rPr>
                <w:rFonts w:asciiTheme="minorHAnsi" w:hAnsiTheme="minorHAnsi" w:cstheme="minorHAnsi"/>
                <w:sz w:val="20"/>
                <w:szCs w:val="20"/>
              </w:rPr>
            </w:pPr>
            <w:r>
              <w:rPr>
                <w:rFonts w:asciiTheme="minorHAnsi" w:hAnsiTheme="minorHAnsi" w:cstheme="minorHAnsi"/>
                <w:sz w:val="20"/>
                <w:szCs w:val="20"/>
              </w:rPr>
              <w:t>I</w:t>
            </w:r>
            <w:r w:rsidRPr="003C2B5C">
              <w:rPr>
                <w:rFonts w:asciiTheme="minorHAnsi" w:hAnsiTheme="minorHAnsi" w:cstheme="minorHAnsi"/>
                <w:sz w:val="20"/>
                <w:szCs w:val="20"/>
              </w:rPr>
              <w:t xml:space="preserve">mprovement in </w:t>
            </w:r>
            <w:r w:rsidR="00915DA7">
              <w:rPr>
                <w:rFonts w:asciiTheme="minorHAnsi" w:hAnsiTheme="minorHAnsi" w:cstheme="minorHAnsi"/>
                <w:sz w:val="20"/>
                <w:szCs w:val="20"/>
              </w:rPr>
              <w:t>P</w:t>
            </w:r>
            <w:r w:rsidRPr="003C2B5C">
              <w:rPr>
                <w:rFonts w:asciiTheme="minorHAnsi" w:hAnsiTheme="minorHAnsi" w:cstheme="minorHAnsi"/>
                <w:sz w:val="20"/>
                <w:szCs w:val="20"/>
              </w:rPr>
              <w:t xml:space="preserve">articipant’s situation made possible by the </w:t>
            </w:r>
            <w:r w:rsidR="00915DA7">
              <w:rPr>
                <w:rFonts w:asciiTheme="minorHAnsi" w:hAnsiTheme="minorHAnsi" w:cstheme="minorHAnsi"/>
                <w:sz w:val="20"/>
                <w:szCs w:val="20"/>
              </w:rPr>
              <w:t>T</w:t>
            </w:r>
            <w:r w:rsidRPr="003C2B5C">
              <w:rPr>
                <w:rFonts w:asciiTheme="minorHAnsi" w:hAnsiTheme="minorHAnsi" w:cstheme="minorHAnsi"/>
                <w:sz w:val="20"/>
                <w:szCs w:val="20"/>
              </w:rPr>
              <w:t>raining program.</w:t>
            </w:r>
          </w:p>
        </w:tc>
      </w:tr>
      <w:tr w:rsidR="003C2B5C" w14:paraId="357E3CDA" w14:textId="77777777" w:rsidTr="008544B8">
        <w:trPr>
          <w:trHeight w:val="440"/>
        </w:trPr>
        <w:tc>
          <w:tcPr>
            <w:tcW w:w="2790" w:type="dxa"/>
            <w:vAlign w:val="center"/>
          </w:tcPr>
          <w:p w14:paraId="316E9C86" w14:textId="5117A145" w:rsidR="003C2B5C" w:rsidRDefault="008544B8" w:rsidP="008544B8">
            <w:pPr>
              <w:tabs>
                <w:tab w:val="left" w:pos="900"/>
              </w:tabs>
              <w:spacing w:after="0" w:line="240" w:lineRule="auto"/>
              <w:ind w:left="0" w:firstLine="0"/>
              <w:jc w:val="center"/>
              <w:rPr>
                <w:rFonts w:asciiTheme="minorHAnsi" w:hAnsiTheme="minorHAnsi" w:cstheme="minorHAnsi"/>
                <w:sz w:val="20"/>
                <w:szCs w:val="20"/>
              </w:rPr>
            </w:pPr>
            <w:r>
              <w:rPr>
                <w:rFonts w:asciiTheme="minorHAnsi" w:hAnsiTheme="minorHAnsi" w:cstheme="minorHAnsi"/>
                <w:sz w:val="20"/>
                <w:szCs w:val="20"/>
              </w:rPr>
              <w:fldChar w:fldCharType="begin">
                <w:ffData>
                  <w:name w:val="Check33"/>
                  <w:enabled/>
                  <w:calcOnExit w:val="0"/>
                  <w:checkBox>
                    <w:sizeAuto/>
                    <w:default w:val="0"/>
                  </w:checkBox>
                </w:ffData>
              </w:fldChar>
            </w:r>
            <w:bookmarkStart w:id="41" w:name="Check33"/>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1"/>
            <w:r>
              <w:rPr>
                <w:rFonts w:asciiTheme="minorHAnsi" w:hAnsiTheme="minorHAnsi" w:cstheme="minorHAnsi"/>
                <w:sz w:val="20"/>
                <w:szCs w:val="20"/>
              </w:rPr>
              <w:t xml:space="preserve">  Yes    </w:t>
            </w:r>
            <w:r>
              <w:rPr>
                <w:rFonts w:asciiTheme="minorHAnsi" w:hAnsiTheme="minorHAnsi" w:cstheme="minorHAnsi"/>
                <w:sz w:val="20"/>
                <w:szCs w:val="20"/>
              </w:rPr>
              <w:fldChar w:fldCharType="begin">
                <w:ffData>
                  <w:name w:val="Check34"/>
                  <w:enabled/>
                  <w:calcOnExit w:val="0"/>
                  <w:checkBox>
                    <w:sizeAuto/>
                    <w:default w:val="0"/>
                  </w:checkBox>
                </w:ffData>
              </w:fldChar>
            </w:r>
            <w:bookmarkStart w:id="42" w:name="Check34"/>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bookmarkEnd w:id="42"/>
            <w:r>
              <w:rPr>
                <w:rFonts w:asciiTheme="minorHAnsi" w:hAnsiTheme="minorHAnsi" w:cstheme="minorHAnsi"/>
                <w:sz w:val="20"/>
                <w:szCs w:val="20"/>
              </w:rPr>
              <w:t xml:space="preserve">  No</w:t>
            </w:r>
          </w:p>
        </w:tc>
        <w:tc>
          <w:tcPr>
            <w:tcW w:w="8005" w:type="dxa"/>
            <w:gridSpan w:val="3"/>
            <w:vAlign w:val="center"/>
          </w:tcPr>
          <w:p w14:paraId="7B779439" w14:textId="6EE01488" w:rsidR="003C2B5C"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Is this a request for funds to support a current </w:t>
            </w:r>
            <w:r w:rsidR="00915DA7">
              <w:rPr>
                <w:rFonts w:asciiTheme="minorHAnsi" w:hAnsiTheme="minorHAnsi" w:cstheme="minorHAnsi"/>
                <w:sz w:val="20"/>
                <w:szCs w:val="20"/>
              </w:rPr>
              <w:t>P</w:t>
            </w:r>
            <w:r>
              <w:rPr>
                <w:rFonts w:asciiTheme="minorHAnsi" w:hAnsiTheme="minorHAnsi" w:cstheme="minorHAnsi"/>
                <w:sz w:val="20"/>
                <w:szCs w:val="20"/>
              </w:rPr>
              <w:t xml:space="preserve">articipant’s continued </w:t>
            </w:r>
            <w:r w:rsidR="00915DA7">
              <w:rPr>
                <w:rFonts w:asciiTheme="minorHAnsi" w:hAnsiTheme="minorHAnsi" w:cstheme="minorHAnsi"/>
                <w:sz w:val="20"/>
                <w:szCs w:val="20"/>
              </w:rPr>
              <w:t>T</w:t>
            </w:r>
            <w:r>
              <w:rPr>
                <w:rFonts w:asciiTheme="minorHAnsi" w:hAnsiTheme="minorHAnsi" w:cstheme="minorHAnsi"/>
                <w:sz w:val="20"/>
                <w:szCs w:val="20"/>
              </w:rPr>
              <w:t>raining?</w:t>
            </w:r>
          </w:p>
        </w:tc>
      </w:tr>
      <w:tr w:rsidR="008544B8" w14:paraId="470B2111" w14:textId="77777777" w:rsidTr="008544B8">
        <w:trPr>
          <w:trHeight w:val="288"/>
        </w:trPr>
        <w:tc>
          <w:tcPr>
            <w:tcW w:w="10795" w:type="dxa"/>
            <w:gridSpan w:val="4"/>
            <w:shd w:val="clear" w:color="auto" w:fill="BFBFBF" w:themeFill="background1" w:themeFillShade="BF"/>
            <w:vAlign w:val="center"/>
          </w:tcPr>
          <w:p w14:paraId="32D596E8" w14:textId="6D2E8A09" w:rsidR="008544B8" w:rsidRPr="008544B8" w:rsidRDefault="008544B8" w:rsidP="008544B8">
            <w:pPr>
              <w:tabs>
                <w:tab w:val="left" w:pos="900"/>
              </w:tabs>
              <w:spacing w:after="0" w:line="240" w:lineRule="auto"/>
              <w:ind w:left="0" w:firstLine="0"/>
              <w:rPr>
                <w:rFonts w:asciiTheme="minorHAnsi" w:hAnsiTheme="minorHAnsi" w:cstheme="minorHAnsi"/>
                <w:b/>
                <w:bCs/>
                <w:sz w:val="20"/>
                <w:szCs w:val="20"/>
              </w:rPr>
            </w:pPr>
            <w:r>
              <w:rPr>
                <w:rFonts w:asciiTheme="minorHAnsi" w:hAnsiTheme="minorHAnsi" w:cstheme="minorHAnsi"/>
                <w:b/>
                <w:bCs/>
                <w:sz w:val="20"/>
                <w:szCs w:val="20"/>
              </w:rPr>
              <w:t>Summary of Considerations</w:t>
            </w:r>
          </w:p>
        </w:tc>
      </w:tr>
      <w:tr w:rsidR="008544B8" w14:paraId="6296AD96" w14:textId="77777777" w:rsidTr="00AB68E1">
        <w:tc>
          <w:tcPr>
            <w:tcW w:w="10795" w:type="dxa"/>
            <w:gridSpan w:val="4"/>
          </w:tcPr>
          <w:p w14:paraId="5598D0FF" w14:textId="0D734AED" w:rsidR="008544B8" w:rsidRDefault="008544B8" w:rsidP="00081814">
            <w:pPr>
              <w:tabs>
                <w:tab w:val="left" w:pos="900"/>
              </w:tabs>
              <w:spacing w:after="0" w:line="240" w:lineRule="auto"/>
              <w:ind w:left="0" w:firstLine="0"/>
              <w:rPr>
                <w:rFonts w:asciiTheme="minorHAnsi" w:hAnsiTheme="minorHAnsi" w:cstheme="minorHAnsi"/>
                <w:sz w:val="20"/>
                <w:szCs w:val="20"/>
              </w:rPr>
            </w:pPr>
            <w:r w:rsidRPr="002F3C71">
              <w:rPr>
                <w:rFonts w:cs="Calibri"/>
                <w:iCs/>
                <w:sz w:val="20"/>
                <w:szCs w:val="20"/>
              </w:rPr>
              <w:t xml:space="preserve">Use this indicator in your decision making if several qualified </w:t>
            </w:r>
            <w:r w:rsidR="00915DA7">
              <w:rPr>
                <w:rFonts w:cs="Calibri"/>
                <w:iCs/>
                <w:sz w:val="20"/>
                <w:szCs w:val="20"/>
              </w:rPr>
              <w:t>A</w:t>
            </w:r>
            <w:r w:rsidRPr="002F3C71">
              <w:rPr>
                <w:rFonts w:cs="Calibri"/>
                <w:iCs/>
                <w:sz w:val="20"/>
                <w:szCs w:val="20"/>
              </w:rPr>
              <w:t xml:space="preserve">pplicants under consideration are in the same </w:t>
            </w:r>
            <w:proofErr w:type="spellStart"/>
            <w:r w:rsidRPr="002F3C71">
              <w:rPr>
                <w:rFonts w:cs="Calibri"/>
                <w:iCs/>
                <w:sz w:val="20"/>
                <w:szCs w:val="20"/>
              </w:rPr>
              <w:t>pplication</w:t>
            </w:r>
            <w:proofErr w:type="spellEnd"/>
            <w:r w:rsidRPr="002F3C71">
              <w:rPr>
                <w:rFonts w:cs="Calibri"/>
                <w:iCs/>
                <w:sz w:val="20"/>
                <w:szCs w:val="20"/>
              </w:rPr>
              <w:t xml:space="preserve"> pool at your Center</w:t>
            </w:r>
            <w:r>
              <w:rPr>
                <w:rFonts w:cs="Calibri"/>
                <w:iCs/>
                <w:sz w:val="20"/>
                <w:szCs w:val="20"/>
              </w:rPr>
              <w:t xml:space="preserve">, </w:t>
            </w:r>
            <w:r w:rsidRPr="002F3C71">
              <w:rPr>
                <w:rFonts w:cs="Calibri"/>
                <w:iCs/>
                <w:sz w:val="20"/>
                <w:szCs w:val="20"/>
              </w:rPr>
              <w:t>receive the same score in the Team Review Assessment and funds are insufficient to grant all qualified applicant requests</w:t>
            </w:r>
            <w:r>
              <w:rPr>
                <w:rFonts w:cs="Calibri"/>
                <w:iCs/>
                <w:sz w:val="20"/>
                <w:szCs w:val="20"/>
              </w:rPr>
              <w:t>.</w:t>
            </w:r>
          </w:p>
        </w:tc>
      </w:tr>
      <w:tr w:rsidR="003C2B5C" w14:paraId="2E368178" w14:textId="77777777" w:rsidTr="008544B8">
        <w:trPr>
          <w:trHeight w:val="288"/>
        </w:trPr>
        <w:tc>
          <w:tcPr>
            <w:tcW w:w="7020" w:type="dxa"/>
            <w:gridSpan w:val="3"/>
            <w:vAlign w:val="center"/>
          </w:tcPr>
          <w:p w14:paraId="498E435C" w14:textId="3213D861" w:rsidR="003C2B5C"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Team Review Assessment – </w:t>
            </w:r>
            <w:r w:rsidR="00352B40">
              <w:rPr>
                <w:rFonts w:asciiTheme="minorHAnsi" w:hAnsiTheme="minorHAnsi" w:cstheme="minorHAnsi"/>
                <w:sz w:val="20"/>
                <w:szCs w:val="20"/>
              </w:rPr>
              <w:t xml:space="preserve">Rating Score </w:t>
            </w:r>
            <w:r>
              <w:rPr>
                <w:rFonts w:asciiTheme="minorHAnsi" w:hAnsiTheme="minorHAnsi" w:cstheme="minorHAnsi"/>
                <w:sz w:val="20"/>
                <w:szCs w:val="20"/>
              </w:rPr>
              <w:t>in Team Review Assessment</w:t>
            </w:r>
            <w:r w:rsidR="00352B40">
              <w:rPr>
                <w:rFonts w:asciiTheme="minorHAnsi" w:hAnsiTheme="minorHAnsi" w:cstheme="minorHAnsi"/>
                <w:sz w:val="20"/>
                <w:szCs w:val="20"/>
              </w:rPr>
              <w:t xml:space="preserve"> (1-10)</w:t>
            </w:r>
          </w:p>
        </w:tc>
        <w:tc>
          <w:tcPr>
            <w:tcW w:w="3775" w:type="dxa"/>
            <w:vAlign w:val="center"/>
          </w:tcPr>
          <w:p w14:paraId="71BB0187" w14:textId="79508861" w:rsidR="003C2B5C" w:rsidRDefault="008544B8" w:rsidP="008544B8">
            <w:pPr>
              <w:tabs>
                <w:tab w:val="left" w:pos="900"/>
              </w:tabs>
              <w:spacing w:after="0" w:line="240" w:lineRule="auto"/>
              <w:ind w:left="0" w:firstLine="0"/>
              <w:jc w:val="center"/>
              <w:rPr>
                <w:rFonts w:asciiTheme="minorHAnsi" w:hAnsiTheme="minorHAnsi" w:cstheme="minorHAnsi"/>
                <w:sz w:val="20"/>
                <w:szCs w:val="20"/>
              </w:rPr>
            </w:pPr>
            <w:r>
              <w:rPr>
                <w:rFonts w:asciiTheme="minorHAnsi" w:hAnsiTheme="minorHAnsi" w:cstheme="minorHAnsi"/>
                <w:bCs/>
                <w:sz w:val="20"/>
                <w:szCs w:val="20"/>
              </w:rPr>
              <w:fldChar w:fldCharType="begin">
                <w:ffData>
                  <w:name w:val="Text6"/>
                  <w:enabled/>
                  <w:calcOnExit w:val="0"/>
                  <w:textInput/>
                </w:ffData>
              </w:fldChar>
            </w:r>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p>
        </w:tc>
      </w:tr>
      <w:tr w:rsidR="003C2B5C" w14:paraId="57C3993B" w14:textId="77777777" w:rsidTr="008544B8">
        <w:trPr>
          <w:trHeight w:val="288"/>
        </w:trPr>
        <w:tc>
          <w:tcPr>
            <w:tcW w:w="7020" w:type="dxa"/>
            <w:gridSpan w:val="3"/>
            <w:vAlign w:val="center"/>
          </w:tcPr>
          <w:p w14:paraId="7C11A1F2" w14:textId="2617330C" w:rsidR="003C2B5C" w:rsidRDefault="00352B40"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Total </w:t>
            </w:r>
            <w:r w:rsidR="008544B8">
              <w:rPr>
                <w:rFonts w:asciiTheme="minorHAnsi" w:hAnsiTheme="minorHAnsi" w:cstheme="minorHAnsi"/>
                <w:sz w:val="20"/>
                <w:szCs w:val="20"/>
              </w:rPr>
              <w:t>Priority of Service Indicator Score</w:t>
            </w:r>
            <w:r>
              <w:rPr>
                <w:rFonts w:asciiTheme="minorHAnsi" w:hAnsiTheme="minorHAnsi" w:cstheme="minorHAnsi"/>
                <w:sz w:val="20"/>
                <w:szCs w:val="20"/>
              </w:rPr>
              <w:t xml:space="preserve"> (0-10)</w:t>
            </w:r>
          </w:p>
        </w:tc>
        <w:tc>
          <w:tcPr>
            <w:tcW w:w="3775" w:type="dxa"/>
            <w:vAlign w:val="center"/>
          </w:tcPr>
          <w:p w14:paraId="4B7EBA73" w14:textId="218CDB30" w:rsidR="003C2B5C" w:rsidRDefault="008544B8" w:rsidP="008544B8">
            <w:pPr>
              <w:tabs>
                <w:tab w:val="left" w:pos="900"/>
              </w:tabs>
              <w:spacing w:after="0" w:line="240" w:lineRule="auto"/>
              <w:ind w:left="0" w:firstLine="0"/>
              <w:jc w:val="center"/>
              <w:rPr>
                <w:rFonts w:asciiTheme="minorHAnsi" w:hAnsiTheme="minorHAnsi" w:cstheme="minorHAnsi"/>
                <w:sz w:val="20"/>
                <w:szCs w:val="20"/>
              </w:rPr>
            </w:pPr>
            <w:r>
              <w:rPr>
                <w:rFonts w:asciiTheme="minorHAnsi" w:hAnsiTheme="minorHAnsi" w:cstheme="minorHAnsi"/>
                <w:bCs/>
                <w:sz w:val="20"/>
                <w:szCs w:val="20"/>
              </w:rPr>
              <w:fldChar w:fldCharType="begin">
                <w:ffData>
                  <w:name w:val="Text6"/>
                  <w:enabled/>
                  <w:calcOnExit w:val="0"/>
                  <w:textInput/>
                </w:ffData>
              </w:fldChar>
            </w:r>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p>
        </w:tc>
      </w:tr>
      <w:tr w:rsidR="008544B8" w14:paraId="7DF0CAC0" w14:textId="77777777" w:rsidTr="008544B8">
        <w:trPr>
          <w:trHeight w:val="288"/>
        </w:trPr>
        <w:tc>
          <w:tcPr>
            <w:tcW w:w="10795" w:type="dxa"/>
            <w:gridSpan w:val="4"/>
            <w:shd w:val="clear" w:color="auto" w:fill="BFBFBF" w:themeFill="background1" w:themeFillShade="BF"/>
          </w:tcPr>
          <w:p w14:paraId="214562EC" w14:textId="2A0E6AD6" w:rsidR="008544B8" w:rsidRPr="008544B8" w:rsidRDefault="008544B8" w:rsidP="00081814">
            <w:pPr>
              <w:tabs>
                <w:tab w:val="left" w:pos="900"/>
              </w:tabs>
              <w:spacing w:after="0" w:line="240" w:lineRule="auto"/>
              <w:ind w:left="0" w:firstLine="0"/>
              <w:rPr>
                <w:rFonts w:asciiTheme="minorHAnsi" w:hAnsiTheme="minorHAnsi" w:cstheme="minorHAnsi"/>
                <w:b/>
                <w:bCs/>
                <w:sz w:val="20"/>
                <w:szCs w:val="20"/>
              </w:rPr>
            </w:pPr>
            <w:r>
              <w:rPr>
                <w:rFonts w:asciiTheme="minorHAnsi" w:hAnsiTheme="minorHAnsi" w:cstheme="minorHAnsi"/>
                <w:b/>
                <w:bCs/>
                <w:sz w:val="20"/>
                <w:szCs w:val="20"/>
              </w:rPr>
              <w:t>Recommendation</w:t>
            </w:r>
          </w:p>
        </w:tc>
      </w:tr>
      <w:tr w:rsidR="008544B8" w14:paraId="1A8D2DEF" w14:textId="77777777" w:rsidTr="00925AF6">
        <w:trPr>
          <w:trHeight w:val="323"/>
        </w:trPr>
        <w:tc>
          <w:tcPr>
            <w:tcW w:w="2790" w:type="dxa"/>
            <w:vAlign w:val="center"/>
          </w:tcPr>
          <w:p w14:paraId="6F7D7D67" w14:textId="4AE86A1D" w:rsidR="008544B8"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Funding Recommended</w:t>
            </w:r>
          </w:p>
        </w:tc>
        <w:tc>
          <w:tcPr>
            <w:tcW w:w="8005" w:type="dxa"/>
            <w:gridSpan w:val="3"/>
            <w:vAlign w:val="center"/>
          </w:tcPr>
          <w:p w14:paraId="3C40BC86" w14:textId="720690AD" w:rsidR="008544B8"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Amount:  </w:t>
            </w:r>
            <w:r>
              <w:rPr>
                <w:rFonts w:asciiTheme="minorHAnsi" w:hAnsiTheme="minorHAnsi" w:cstheme="minorHAnsi"/>
                <w:bCs/>
                <w:sz w:val="20"/>
                <w:szCs w:val="20"/>
              </w:rPr>
              <w:fldChar w:fldCharType="begin">
                <w:ffData>
                  <w:name w:val="Text6"/>
                  <w:enabled/>
                  <w:calcOnExit w:val="0"/>
                  <w:textInput/>
                </w:ffData>
              </w:fldChar>
            </w:r>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p>
        </w:tc>
      </w:tr>
      <w:tr w:rsidR="008544B8" w14:paraId="315EE5ED" w14:textId="77777777" w:rsidTr="008544B8">
        <w:tc>
          <w:tcPr>
            <w:tcW w:w="2790" w:type="dxa"/>
            <w:vAlign w:val="center"/>
          </w:tcPr>
          <w:p w14:paraId="7E31A621" w14:textId="75E97DAB" w:rsidR="008544B8"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Pr>
                <w:rFonts w:asciiTheme="minorHAnsi" w:hAnsiTheme="minorHAnsi" w:cstheme="minorHAnsi"/>
                <w:sz w:val="20"/>
                <w:szCs w:val="20"/>
              </w:rPr>
              <w:t xml:space="preserve">  </w:t>
            </w:r>
            <w:r w:rsidR="00925AF6">
              <w:rPr>
                <w:rFonts w:asciiTheme="minorHAnsi" w:hAnsiTheme="minorHAnsi" w:cstheme="minorHAnsi"/>
                <w:sz w:val="20"/>
                <w:szCs w:val="20"/>
              </w:rPr>
              <w:t>Refer</w:t>
            </w:r>
          </w:p>
        </w:tc>
        <w:tc>
          <w:tcPr>
            <w:tcW w:w="8005" w:type="dxa"/>
            <w:gridSpan w:val="3"/>
            <w:vAlign w:val="center"/>
          </w:tcPr>
          <w:p w14:paraId="51BF424A" w14:textId="4206C024" w:rsidR="008544B8"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 xml:space="preserve">Participant is </w:t>
            </w:r>
            <w:proofErr w:type="gramStart"/>
            <w:r w:rsidR="00925AF6">
              <w:rPr>
                <w:rFonts w:asciiTheme="minorHAnsi" w:hAnsiTheme="minorHAnsi" w:cstheme="minorHAnsi"/>
                <w:sz w:val="20"/>
                <w:szCs w:val="20"/>
              </w:rPr>
              <w:t>referred</w:t>
            </w:r>
            <w:r>
              <w:rPr>
                <w:rFonts w:asciiTheme="minorHAnsi" w:hAnsiTheme="minorHAnsi" w:cstheme="minorHAnsi"/>
                <w:sz w:val="20"/>
                <w:szCs w:val="20"/>
              </w:rPr>
              <w:t xml:space="preserve"> </w:t>
            </w:r>
            <w:r w:rsidR="00925AF6">
              <w:rPr>
                <w:rFonts w:asciiTheme="minorHAnsi" w:hAnsiTheme="minorHAnsi" w:cstheme="minorHAnsi"/>
                <w:sz w:val="20"/>
                <w:szCs w:val="20"/>
              </w:rPr>
              <w:t>back</w:t>
            </w:r>
            <w:proofErr w:type="gramEnd"/>
            <w:r w:rsidR="00925AF6">
              <w:rPr>
                <w:rFonts w:asciiTheme="minorHAnsi" w:hAnsiTheme="minorHAnsi" w:cstheme="minorHAnsi"/>
                <w:sz w:val="20"/>
                <w:szCs w:val="20"/>
              </w:rPr>
              <w:t xml:space="preserve"> </w:t>
            </w:r>
            <w:r>
              <w:rPr>
                <w:rFonts w:asciiTheme="minorHAnsi" w:hAnsiTheme="minorHAnsi" w:cstheme="minorHAnsi"/>
                <w:sz w:val="20"/>
                <w:szCs w:val="20"/>
              </w:rPr>
              <w:t xml:space="preserve">to </w:t>
            </w:r>
            <w:r w:rsidR="00875586">
              <w:rPr>
                <w:rFonts w:asciiTheme="minorHAnsi" w:hAnsiTheme="minorHAnsi" w:cstheme="minorHAnsi"/>
                <w:sz w:val="20"/>
                <w:szCs w:val="20"/>
              </w:rPr>
              <w:t xml:space="preserve">EOP, NextGen or </w:t>
            </w:r>
            <w:r>
              <w:rPr>
                <w:rFonts w:asciiTheme="minorHAnsi" w:hAnsiTheme="minorHAnsi" w:cstheme="minorHAnsi"/>
                <w:sz w:val="20"/>
                <w:szCs w:val="20"/>
              </w:rPr>
              <w:t xml:space="preserve">APN </w:t>
            </w:r>
            <w:r w:rsidR="00875586">
              <w:rPr>
                <w:rFonts w:asciiTheme="minorHAnsi" w:hAnsiTheme="minorHAnsi" w:cstheme="minorHAnsi"/>
                <w:sz w:val="20"/>
                <w:szCs w:val="20"/>
              </w:rPr>
              <w:t xml:space="preserve">MOU </w:t>
            </w:r>
            <w:r>
              <w:rPr>
                <w:rFonts w:asciiTheme="minorHAnsi" w:hAnsiTheme="minorHAnsi" w:cstheme="minorHAnsi"/>
                <w:sz w:val="20"/>
                <w:szCs w:val="20"/>
              </w:rPr>
              <w:t>Career Coach for further information (include comments below</w:t>
            </w:r>
            <w:r w:rsidR="00925AF6">
              <w:rPr>
                <w:rFonts w:asciiTheme="minorHAnsi" w:hAnsiTheme="minorHAnsi" w:cstheme="minorHAnsi"/>
                <w:sz w:val="20"/>
                <w:szCs w:val="20"/>
              </w:rPr>
              <w:t>)</w:t>
            </w:r>
            <w:r>
              <w:rPr>
                <w:rFonts w:asciiTheme="minorHAnsi" w:hAnsiTheme="minorHAnsi" w:cstheme="minorHAnsi"/>
                <w:sz w:val="20"/>
                <w:szCs w:val="20"/>
              </w:rPr>
              <w:t>.</w:t>
            </w:r>
          </w:p>
        </w:tc>
      </w:tr>
      <w:tr w:rsidR="008544B8" w14:paraId="2FC86443" w14:textId="77777777" w:rsidTr="00925AF6">
        <w:trPr>
          <w:trHeight w:val="377"/>
        </w:trPr>
        <w:tc>
          <w:tcPr>
            <w:tcW w:w="2790" w:type="dxa"/>
            <w:vAlign w:val="center"/>
          </w:tcPr>
          <w:p w14:paraId="43CF4C3D" w14:textId="48B86972" w:rsidR="008544B8" w:rsidRDefault="008544B8"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fldChar w:fldCharType="begin">
                <w:ffData>
                  <w:name w:val="Check28"/>
                  <w:enabled/>
                  <w:calcOnExit w:val="0"/>
                  <w:checkBox>
                    <w:sizeAuto/>
                    <w:default w:val="0"/>
                  </w:checkBox>
                </w:ffData>
              </w:fldChar>
            </w:r>
            <w:r>
              <w:rPr>
                <w:rFonts w:asciiTheme="minorHAnsi" w:hAnsiTheme="minorHAnsi" w:cstheme="minorHAnsi"/>
                <w:sz w:val="20"/>
                <w:szCs w:val="20"/>
              </w:rPr>
              <w:instrText xml:space="preserve"> FORMCHECKBOX </w:instrText>
            </w:r>
            <w:r w:rsidR="00C025E8">
              <w:rPr>
                <w:rFonts w:asciiTheme="minorHAnsi" w:hAnsiTheme="minorHAnsi" w:cstheme="minorHAnsi"/>
                <w:sz w:val="20"/>
                <w:szCs w:val="20"/>
              </w:rPr>
            </w:r>
            <w:r w:rsidR="00C025E8">
              <w:rPr>
                <w:rFonts w:asciiTheme="minorHAnsi" w:hAnsiTheme="minorHAnsi" w:cstheme="minorHAnsi"/>
                <w:sz w:val="20"/>
                <w:szCs w:val="20"/>
              </w:rPr>
              <w:fldChar w:fldCharType="separate"/>
            </w:r>
            <w:r>
              <w:rPr>
                <w:rFonts w:asciiTheme="minorHAnsi" w:hAnsiTheme="minorHAnsi" w:cstheme="minorHAnsi"/>
                <w:sz w:val="20"/>
                <w:szCs w:val="20"/>
              </w:rPr>
              <w:fldChar w:fldCharType="end"/>
            </w:r>
            <w:r w:rsidR="00925AF6">
              <w:rPr>
                <w:rFonts w:asciiTheme="minorHAnsi" w:hAnsiTheme="minorHAnsi" w:cstheme="minorHAnsi"/>
                <w:sz w:val="20"/>
                <w:szCs w:val="20"/>
              </w:rPr>
              <w:t xml:space="preserve">  Deferred</w:t>
            </w:r>
          </w:p>
        </w:tc>
        <w:tc>
          <w:tcPr>
            <w:tcW w:w="8005" w:type="dxa"/>
            <w:gridSpan w:val="3"/>
            <w:vAlign w:val="center"/>
          </w:tcPr>
          <w:p w14:paraId="02AC871F" w14:textId="1246876C" w:rsidR="008544B8" w:rsidRDefault="00925AF6"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Participant’s plan is to be reconsidered in future Team review (include comments below).</w:t>
            </w:r>
          </w:p>
        </w:tc>
      </w:tr>
      <w:tr w:rsidR="00925AF6" w14:paraId="7815C97F" w14:textId="77777777" w:rsidTr="00925AF6">
        <w:trPr>
          <w:trHeight w:val="288"/>
        </w:trPr>
        <w:tc>
          <w:tcPr>
            <w:tcW w:w="10795" w:type="dxa"/>
            <w:gridSpan w:val="4"/>
            <w:shd w:val="clear" w:color="auto" w:fill="BFBFBF" w:themeFill="background1" w:themeFillShade="BF"/>
            <w:vAlign w:val="center"/>
          </w:tcPr>
          <w:p w14:paraId="50E18E1D" w14:textId="58831639" w:rsidR="00925AF6" w:rsidRPr="00925AF6" w:rsidRDefault="00925AF6" w:rsidP="008544B8">
            <w:pPr>
              <w:tabs>
                <w:tab w:val="left" w:pos="900"/>
              </w:tabs>
              <w:spacing w:after="0" w:line="240" w:lineRule="auto"/>
              <w:ind w:left="0" w:firstLine="0"/>
              <w:rPr>
                <w:rFonts w:asciiTheme="minorHAnsi" w:hAnsiTheme="minorHAnsi" w:cstheme="minorHAnsi"/>
                <w:b/>
                <w:bCs/>
                <w:sz w:val="20"/>
                <w:szCs w:val="20"/>
              </w:rPr>
            </w:pPr>
            <w:r>
              <w:rPr>
                <w:rFonts w:asciiTheme="minorHAnsi" w:hAnsiTheme="minorHAnsi" w:cstheme="minorHAnsi"/>
                <w:b/>
                <w:bCs/>
                <w:sz w:val="20"/>
                <w:szCs w:val="20"/>
              </w:rPr>
              <w:t>Comments</w:t>
            </w:r>
          </w:p>
        </w:tc>
      </w:tr>
      <w:tr w:rsidR="00925AF6" w14:paraId="497D9B92" w14:textId="77777777" w:rsidTr="000F4C41">
        <w:trPr>
          <w:trHeight w:val="288"/>
        </w:trPr>
        <w:tc>
          <w:tcPr>
            <w:tcW w:w="10795" w:type="dxa"/>
            <w:gridSpan w:val="4"/>
            <w:vAlign w:val="center"/>
          </w:tcPr>
          <w:p w14:paraId="7B716D5E" w14:textId="6657C273" w:rsidR="00925AF6" w:rsidRDefault="00925AF6" w:rsidP="008544B8">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sz w:val="20"/>
                <w:szCs w:val="20"/>
              </w:rPr>
              <w:t>Comments regarding recommendations; all comments are to be entered into I-Trac case notes.</w:t>
            </w:r>
          </w:p>
        </w:tc>
      </w:tr>
      <w:tr w:rsidR="00925AF6" w14:paraId="6E3A6ABF" w14:textId="77777777" w:rsidTr="00915DA7">
        <w:trPr>
          <w:trHeight w:val="1008"/>
        </w:trPr>
        <w:tc>
          <w:tcPr>
            <w:tcW w:w="10795" w:type="dxa"/>
            <w:gridSpan w:val="4"/>
          </w:tcPr>
          <w:p w14:paraId="1117E7CE" w14:textId="77777777" w:rsidR="00925AF6" w:rsidRDefault="00925AF6" w:rsidP="00925AF6">
            <w:pPr>
              <w:tabs>
                <w:tab w:val="left" w:pos="900"/>
              </w:tabs>
              <w:spacing w:after="0" w:line="240" w:lineRule="auto"/>
              <w:ind w:left="0" w:firstLine="0"/>
              <w:rPr>
                <w:rFonts w:asciiTheme="minorHAnsi" w:hAnsiTheme="minorHAnsi" w:cstheme="minorHAnsi"/>
                <w:bCs/>
                <w:sz w:val="20"/>
                <w:szCs w:val="20"/>
              </w:rPr>
            </w:pPr>
          </w:p>
          <w:p w14:paraId="029D7912" w14:textId="5D24925D" w:rsidR="00925AF6" w:rsidRDefault="00925AF6" w:rsidP="00925AF6">
            <w:pPr>
              <w:tabs>
                <w:tab w:val="left" w:pos="900"/>
              </w:tabs>
              <w:spacing w:after="0" w:line="240" w:lineRule="auto"/>
              <w:ind w:left="0" w:firstLine="0"/>
              <w:rPr>
                <w:rFonts w:asciiTheme="minorHAnsi" w:hAnsiTheme="minorHAnsi" w:cstheme="minorHAnsi"/>
                <w:sz w:val="20"/>
                <w:szCs w:val="20"/>
              </w:rPr>
            </w:pPr>
            <w:r>
              <w:rPr>
                <w:rFonts w:asciiTheme="minorHAnsi" w:hAnsiTheme="minorHAnsi" w:cstheme="minorHAnsi"/>
                <w:bCs/>
                <w:sz w:val="20"/>
                <w:szCs w:val="20"/>
              </w:rPr>
              <w:fldChar w:fldCharType="begin">
                <w:ffData>
                  <w:name w:val="Text6"/>
                  <w:enabled/>
                  <w:calcOnExit w:val="0"/>
                  <w:textInput/>
                </w:ffData>
              </w:fldChar>
            </w:r>
            <w:r>
              <w:rPr>
                <w:rFonts w:asciiTheme="minorHAnsi" w:hAnsiTheme="minorHAnsi" w:cstheme="minorHAnsi"/>
                <w:bCs/>
                <w:sz w:val="20"/>
                <w:szCs w:val="20"/>
              </w:rPr>
              <w:instrText xml:space="preserve"> FORMTEXT </w:instrText>
            </w:r>
            <w:r>
              <w:rPr>
                <w:rFonts w:asciiTheme="minorHAnsi" w:hAnsiTheme="minorHAnsi" w:cstheme="minorHAnsi"/>
                <w:bCs/>
                <w:sz w:val="20"/>
                <w:szCs w:val="20"/>
              </w:rPr>
            </w:r>
            <w:r>
              <w:rPr>
                <w:rFonts w:asciiTheme="minorHAnsi" w:hAnsiTheme="minorHAnsi" w:cstheme="minorHAnsi"/>
                <w:bCs/>
                <w:sz w:val="20"/>
                <w:szCs w:val="20"/>
              </w:rPr>
              <w:fldChar w:fldCharType="separate"/>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noProof/>
                <w:sz w:val="20"/>
                <w:szCs w:val="20"/>
              </w:rPr>
              <w:t> </w:t>
            </w:r>
            <w:r>
              <w:rPr>
                <w:rFonts w:asciiTheme="minorHAnsi" w:hAnsiTheme="minorHAnsi" w:cstheme="minorHAnsi"/>
                <w:bCs/>
                <w:sz w:val="20"/>
                <w:szCs w:val="20"/>
              </w:rPr>
              <w:fldChar w:fldCharType="end"/>
            </w:r>
          </w:p>
        </w:tc>
      </w:tr>
      <w:tr w:rsidR="00925AF6" w14:paraId="517E3724" w14:textId="77777777" w:rsidTr="002026AA">
        <w:trPr>
          <w:trHeight w:val="288"/>
        </w:trPr>
        <w:tc>
          <w:tcPr>
            <w:tcW w:w="5397" w:type="dxa"/>
            <w:gridSpan w:val="2"/>
          </w:tcPr>
          <w:p w14:paraId="16ED986F" w14:textId="64008086" w:rsidR="00925AF6" w:rsidRPr="00E023C9" w:rsidRDefault="00925AF6" w:rsidP="00925AF6">
            <w:pPr>
              <w:tabs>
                <w:tab w:val="left" w:pos="90"/>
              </w:tabs>
              <w:spacing w:after="0" w:line="240" w:lineRule="auto"/>
              <w:ind w:left="0" w:right="846" w:firstLine="0"/>
              <w:rPr>
                <w:rFonts w:asciiTheme="minorHAnsi" w:hAnsiTheme="minorHAnsi" w:cstheme="minorHAnsi"/>
                <w:b/>
                <w:bCs/>
                <w:iCs/>
                <w:vertAlign w:val="superscript"/>
              </w:rPr>
            </w:pPr>
            <w:r>
              <w:rPr>
                <w:rFonts w:asciiTheme="minorHAnsi" w:hAnsiTheme="minorHAnsi" w:cstheme="minorHAnsi"/>
                <w:b/>
                <w:bCs/>
                <w:iCs/>
                <w:vertAlign w:val="superscript"/>
              </w:rPr>
              <w:t>Review Team Member</w:t>
            </w:r>
            <w:r w:rsidRPr="00E023C9">
              <w:rPr>
                <w:rFonts w:asciiTheme="minorHAnsi" w:hAnsiTheme="minorHAnsi" w:cstheme="minorHAnsi"/>
                <w:b/>
                <w:bCs/>
                <w:iCs/>
                <w:vertAlign w:val="superscript"/>
              </w:rPr>
              <w:t xml:space="preserve"> Signature</w:t>
            </w:r>
          </w:p>
          <w:p w14:paraId="3F4B5E05" w14:textId="33FD8ABB" w:rsidR="00925AF6" w:rsidRDefault="00925AF6" w:rsidP="00925AF6">
            <w:pPr>
              <w:tabs>
                <w:tab w:val="left" w:pos="900"/>
              </w:tabs>
              <w:spacing w:after="0" w:line="240" w:lineRule="auto"/>
              <w:ind w:left="0" w:firstLine="0"/>
              <w:rPr>
                <w:rFonts w:asciiTheme="minorHAnsi" w:hAnsiTheme="minorHAnsi" w:cstheme="minorHAnsi"/>
                <w:bCs/>
                <w:sz w:val="20"/>
                <w:szCs w:val="20"/>
              </w:rPr>
            </w:pPr>
            <w:r>
              <w:rPr>
                <w:rFonts w:asciiTheme="minorHAnsi" w:hAnsiTheme="minorHAnsi" w:cstheme="minorHAnsi"/>
                <w:iCs/>
                <w:sz w:val="20"/>
                <w:szCs w:val="20"/>
              </w:rPr>
              <w:fldChar w:fldCharType="begin">
                <w:ffData>
                  <w:name w:val="Text4"/>
                  <w:enabled/>
                  <w:calcOnExit w:val="0"/>
                  <w:textInput/>
                </w:ffData>
              </w:fldChar>
            </w:r>
            <w:r>
              <w:rPr>
                <w:rFonts w:asciiTheme="minorHAnsi" w:hAnsiTheme="minorHAnsi" w:cstheme="minorHAnsi"/>
                <w:iCs/>
                <w:sz w:val="20"/>
                <w:szCs w:val="20"/>
              </w:rPr>
              <w:instrText xml:space="preserve"> FORMTEXT </w:instrText>
            </w:r>
            <w:r>
              <w:rPr>
                <w:rFonts w:asciiTheme="minorHAnsi" w:hAnsiTheme="minorHAnsi" w:cstheme="minorHAnsi"/>
                <w:iCs/>
                <w:sz w:val="20"/>
                <w:szCs w:val="20"/>
              </w:rPr>
            </w:r>
            <w:r>
              <w:rPr>
                <w:rFonts w:asciiTheme="minorHAnsi" w:hAnsiTheme="minorHAnsi" w:cstheme="minorHAnsi"/>
                <w:iCs/>
                <w:sz w:val="20"/>
                <w:szCs w:val="20"/>
              </w:rPr>
              <w:fldChar w:fldCharType="separate"/>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sz w:val="20"/>
                <w:szCs w:val="20"/>
              </w:rPr>
              <w:fldChar w:fldCharType="end"/>
            </w:r>
          </w:p>
        </w:tc>
        <w:tc>
          <w:tcPr>
            <w:tcW w:w="5398" w:type="dxa"/>
            <w:gridSpan w:val="2"/>
          </w:tcPr>
          <w:p w14:paraId="20BFE873" w14:textId="5B26561F" w:rsidR="00925AF6" w:rsidRPr="00E023C9" w:rsidRDefault="00925AF6" w:rsidP="00925AF6">
            <w:pPr>
              <w:tabs>
                <w:tab w:val="left" w:pos="90"/>
              </w:tabs>
              <w:spacing w:after="0" w:line="240" w:lineRule="auto"/>
              <w:ind w:left="0" w:right="846" w:firstLine="0"/>
              <w:rPr>
                <w:rFonts w:asciiTheme="minorHAnsi" w:hAnsiTheme="minorHAnsi" w:cstheme="minorHAnsi"/>
                <w:b/>
                <w:bCs/>
                <w:iCs/>
                <w:vertAlign w:val="superscript"/>
              </w:rPr>
            </w:pPr>
            <w:r w:rsidRPr="00E023C9">
              <w:rPr>
                <w:rFonts w:asciiTheme="minorHAnsi" w:hAnsiTheme="minorHAnsi" w:cstheme="minorHAnsi"/>
                <w:b/>
                <w:bCs/>
                <w:iCs/>
                <w:vertAlign w:val="superscript"/>
              </w:rPr>
              <w:t>Date</w:t>
            </w:r>
            <w:r>
              <w:rPr>
                <w:rFonts w:asciiTheme="minorHAnsi" w:hAnsiTheme="minorHAnsi" w:cstheme="minorHAnsi"/>
                <w:b/>
                <w:bCs/>
                <w:iCs/>
                <w:vertAlign w:val="superscript"/>
              </w:rPr>
              <w:t xml:space="preserve"> of Review</w:t>
            </w:r>
          </w:p>
          <w:p w14:paraId="01F93BF7" w14:textId="7D45464F" w:rsidR="00925AF6" w:rsidRDefault="00925AF6" w:rsidP="00925AF6">
            <w:pPr>
              <w:tabs>
                <w:tab w:val="left" w:pos="900"/>
              </w:tabs>
              <w:spacing w:after="0" w:line="240" w:lineRule="auto"/>
              <w:ind w:left="0" w:firstLine="0"/>
              <w:rPr>
                <w:rFonts w:asciiTheme="minorHAnsi" w:hAnsiTheme="minorHAnsi" w:cstheme="minorHAnsi"/>
                <w:bCs/>
                <w:sz w:val="20"/>
                <w:szCs w:val="20"/>
              </w:rPr>
            </w:pPr>
            <w:r>
              <w:rPr>
                <w:rFonts w:asciiTheme="minorHAnsi" w:hAnsiTheme="minorHAnsi" w:cstheme="minorHAnsi"/>
                <w:iCs/>
                <w:sz w:val="20"/>
                <w:szCs w:val="20"/>
              </w:rPr>
              <w:fldChar w:fldCharType="begin">
                <w:ffData>
                  <w:name w:val="Text5"/>
                  <w:enabled/>
                  <w:calcOnExit w:val="0"/>
                  <w:textInput/>
                </w:ffData>
              </w:fldChar>
            </w:r>
            <w:r>
              <w:rPr>
                <w:rFonts w:asciiTheme="minorHAnsi" w:hAnsiTheme="minorHAnsi" w:cstheme="minorHAnsi"/>
                <w:iCs/>
                <w:sz w:val="20"/>
                <w:szCs w:val="20"/>
              </w:rPr>
              <w:instrText xml:space="preserve"> FORMTEXT </w:instrText>
            </w:r>
            <w:r>
              <w:rPr>
                <w:rFonts w:asciiTheme="minorHAnsi" w:hAnsiTheme="minorHAnsi" w:cstheme="minorHAnsi"/>
                <w:iCs/>
                <w:sz w:val="20"/>
                <w:szCs w:val="20"/>
              </w:rPr>
            </w:r>
            <w:r>
              <w:rPr>
                <w:rFonts w:asciiTheme="minorHAnsi" w:hAnsiTheme="minorHAnsi" w:cstheme="minorHAnsi"/>
                <w:iCs/>
                <w:sz w:val="20"/>
                <w:szCs w:val="20"/>
              </w:rPr>
              <w:fldChar w:fldCharType="separate"/>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noProof/>
                <w:sz w:val="20"/>
                <w:szCs w:val="20"/>
              </w:rPr>
              <w:t> </w:t>
            </w:r>
            <w:r>
              <w:rPr>
                <w:rFonts w:asciiTheme="minorHAnsi" w:hAnsiTheme="minorHAnsi" w:cstheme="minorHAnsi"/>
                <w:iCs/>
                <w:sz w:val="20"/>
                <w:szCs w:val="20"/>
              </w:rPr>
              <w:fldChar w:fldCharType="end"/>
            </w:r>
          </w:p>
        </w:tc>
      </w:tr>
    </w:tbl>
    <w:p w14:paraId="41495048" w14:textId="20FEAD9C" w:rsidR="000260CD" w:rsidRPr="00DD361F" w:rsidRDefault="000260CD" w:rsidP="00AE3AF7">
      <w:pPr>
        <w:tabs>
          <w:tab w:val="left" w:pos="900"/>
        </w:tabs>
        <w:spacing w:after="0" w:line="240" w:lineRule="auto"/>
        <w:ind w:left="0" w:firstLine="0"/>
        <w:rPr>
          <w:rFonts w:asciiTheme="minorHAnsi" w:hAnsiTheme="minorHAnsi" w:cstheme="minorHAnsi"/>
          <w:sz w:val="20"/>
          <w:szCs w:val="20"/>
        </w:rPr>
      </w:pPr>
    </w:p>
    <w:sectPr w:rsidR="000260CD" w:rsidRPr="00DD361F" w:rsidSect="004F71A5">
      <w:headerReference w:type="default" r:id="rId11"/>
      <w:footerReference w:type="default" r:id="rId12"/>
      <w:pgSz w:w="12240" w:h="15840" w:code="1"/>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4AB6C" w14:textId="77777777" w:rsidR="00C025E8" w:rsidRDefault="00C025E8" w:rsidP="00B626F4">
      <w:pPr>
        <w:spacing w:after="0" w:line="240" w:lineRule="auto"/>
      </w:pPr>
      <w:r>
        <w:separator/>
      </w:r>
    </w:p>
  </w:endnote>
  <w:endnote w:type="continuationSeparator" w:id="0">
    <w:p w14:paraId="5C4BB51A" w14:textId="77777777" w:rsidR="00C025E8" w:rsidRDefault="00C025E8" w:rsidP="00B62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610EB" w14:textId="5215E4AD" w:rsidR="00F32431" w:rsidRPr="004F71A5" w:rsidRDefault="00F32431" w:rsidP="004F71A5">
    <w:pPr>
      <w:pStyle w:val="Footer"/>
      <w:jc w:val="right"/>
      <w:rPr>
        <w:rFonts w:ascii="Trebuchet MS" w:hAnsi="Trebuchet MS"/>
        <w:sz w:val="18"/>
        <w:szCs w:val="18"/>
      </w:rPr>
    </w:pPr>
    <w:r>
      <w:rPr>
        <w:rFonts w:ascii="Trebuchet MS" w:hAnsi="Trebuchet MS"/>
        <w:sz w:val="18"/>
        <w:szCs w:val="18"/>
      </w:rPr>
      <w:t xml:space="preserve">Rev. </w:t>
    </w:r>
    <w:r w:rsidR="007A5AB0">
      <w:rPr>
        <w:rFonts w:ascii="Trebuchet MS" w:hAnsi="Trebuchet MS"/>
        <w:sz w:val="18"/>
        <w:szCs w:val="18"/>
      </w:rPr>
      <w:fldChar w:fldCharType="begin"/>
    </w:r>
    <w:r>
      <w:rPr>
        <w:rFonts w:ascii="Trebuchet MS" w:hAnsi="Trebuchet MS"/>
        <w:sz w:val="18"/>
        <w:szCs w:val="18"/>
      </w:rPr>
      <w:instrText xml:space="preserve"> DATE \@ "M/d/yyyy" </w:instrText>
    </w:r>
    <w:r w:rsidR="007A5AB0">
      <w:rPr>
        <w:rFonts w:ascii="Trebuchet MS" w:hAnsi="Trebuchet MS"/>
        <w:sz w:val="18"/>
        <w:szCs w:val="18"/>
      </w:rPr>
      <w:fldChar w:fldCharType="separate"/>
    </w:r>
    <w:r w:rsidR="00907BDF">
      <w:rPr>
        <w:rFonts w:ascii="Trebuchet MS" w:hAnsi="Trebuchet MS"/>
        <w:noProof/>
        <w:sz w:val="18"/>
        <w:szCs w:val="18"/>
      </w:rPr>
      <w:t>7/15/2024</w:t>
    </w:r>
    <w:r w:rsidR="007A5AB0">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FCF78" w14:textId="77777777" w:rsidR="00C025E8" w:rsidRDefault="00C025E8" w:rsidP="00B626F4">
      <w:pPr>
        <w:spacing w:after="0" w:line="240" w:lineRule="auto"/>
      </w:pPr>
      <w:r>
        <w:separator/>
      </w:r>
    </w:p>
  </w:footnote>
  <w:footnote w:type="continuationSeparator" w:id="0">
    <w:p w14:paraId="25019C72" w14:textId="77777777" w:rsidR="00C025E8" w:rsidRDefault="00C025E8" w:rsidP="00B62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6F27A6" w14:textId="6C5E44A0" w:rsidR="004F71A5" w:rsidRPr="004F71A5" w:rsidRDefault="003C2FE3" w:rsidP="003C2FE3">
    <w:pPr>
      <w:pStyle w:val="Header"/>
      <w:rPr>
        <w:sz w:val="32"/>
        <w:szCs w:val="32"/>
      </w:rPr>
    </w:pPr>
    <w:r>
      <w:rPr>
        <w:noProof/>
      </w:rPr>
      <w:drawing>
        <wp:inline distT="0" distB="0" distL="0" distR="0" wp14:anchorId="5727FFF3" wp14:editId="3492F38E">
          <wp:extent cx="1638300" cy="577956"/>
          <wp:effectExtent l="0" t="0" r="0" b="0"/>
          <wp:docPr id="184345824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58240" name="Picture 1" descr="A close-up of a logo&#10;&#10;Description automatically generated"/>
                  <pic:cNvPicPr/>
                </pic:nvPicPr>
                <pic:blipFill>
                  <a:blip r:embed="rId1"/>
                  <a:stretch>
                    <a:fillRect/>
                  </a:stretch>
                </pic:blipFill>
                <pic:spPr>
                  <a:xfrm>
                    <a:off x="0" y="0"/>
                    <a:ext cx="1638300" cy="577956"/>
                  </a:xfrm>
                  <a:prstGeom prst="rect">
                    <a:avLst/>
                  </a:prstGeom>
                </pic:spPr>
              </pic:pic>
            </a:graphicData>
          </a:graphic>
        </wp:inline>
      </w:drawing>
    </w:r>
    <w:r>
      <w:rPr>
        <w:rFonts w:asciiTheme="minorHAnsi" w:hAnsiTheme="minorHAnsi" w:cstheme="minorHAnsi"/>
        <w:b/>
        <w:sz w:val="32"/>
        <w:szCs w:val="32"/>
      </w:rPr>
      <w:tab/>
    </w:r>
    <w:r w:rsidR="004F71A5" w:rsidRPr="004F71A5">
      <w:rPr>
        <w:rFonts w:asciiTheme="minorHAnsi" w:hAnsiTheme="minorHAnsi" w:cstheme="minorHAnsi"/>
        <w:b/>
        <w:sz w:val="32"/>
        <w:szCs w:val="32"/>
      </w:rPr>
      <w:t>Training Review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641B"/>
    <w:multiLevelType w:val="hybridMultilevel"/>
    <w:tmpl w:val="4B86E2AE"/>
    <w:lvl w:ilvl="0" w:tplc="0409000F">
      <w:start w:val="1"/>
      <w:numFmt w:val="decimal"/>
      <w:lvlText w:val="%1."/>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115F1"/>
    <w:multiLevelType w:val="hybridMultilevel"/>
    <w:tmpl w:val="739A7C64"/>
    <w:lvl w:ilvl="0" w:tplc="70583ED2">
      <w:start w:val="1"/>
      <w:numFmt w:val="decimal"/>
      <w:lvlText w:val="%1."/>
      <w:lvlJc w:val="left"/>
      <w:pPr>
        <w:ind w:left="720" w:hanging="360"/>
      </w:pPr>
      <w:rPr>
        <w:rFonts w:cs="Times New Roman"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32F1F"/>
    <w:multiLevelType w:val="hybridMultilevel"/>
    <w:tmpl w:val="F22077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21551B4"/>
    <w:multiLevelType w:val="hybridMultilevel"/>
    <w:tmpl w:val="7B5C1342"/>
    <w:lvl w:ilvl="0" w:tplc="F580E974">
      <w:start w:val="1"/>
      <w:numFmt w:val="bullet"/>
      <w:lvlText w:val="□"/>
      <w:lvlJc w:val="left"/>
      <w:pPr>
        <w:ind w:left="720" w:hanging="360"/>
      </w:pPr>
      <w:rPr>
        <w:rFonts w:ascii="Trebuchet MS" w:hAnsi="Trebuchet MS"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A2210"/>
    <w:multiLevelType w:val="hybridMultilevel"/>
    <w:tmpl w:val="F570883A"/>
    <w:lvl w:ilvl="0" w:tplc="1A06BB84">
      <w:start w:val="1"/>
      <w:numFmt w:val="bullet"/>
      <w:lvlText w:val="□"/>
      <w:lvlJc w:val="left"/>
      <w:pPr>
        <w:ind w:left="720" w:hanging="360"/>
      </w:pPr>
      <w:rPr>
        <w:rFonts w:ascii="Trebuchet MS" w:hAnsi="Trebuchet M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848E2"/>
    <w:multiLevelType w:val="hybridMultilevel"/>
    <w:tmpl w:val="5ACE152A"/>
    <w:lvl w:ilvl="0" w:tplc="04090019">
      <w:start w:val="1"/>
      <w:numFmt w:val="lowerLetter"/>
      <w:lvlText w:val="%1."/>
      <w:lvlJc w:val="left"/>
      <w:pPr>
        <w:ind w:left="1354" w:hanging="360"/>
      </w:pPr>
    </w:lvl>
    <w:lvl w:ilvl="1" w:tplc="FFFFFFFF" w:tentative="1">
      <w:start w:val="1"/>
      <w:numFmt w:val="lowerLetter"/>
      <w:lvlText w:val="%2."/>
      <w:lvlJc w:val="left"/>
      <w:pPr>
        <w:ind w:left="3469" w:hanging="360"/>
      </w:pPr>
      <w:rPr>
        <w:rFonts w:cs="Times New Roman"/>
      </w:rPr>
    </w:lvl>
    <w:lvl w:ilvl="2" w:tplc="FFFFFFFF" w:tentative="1">
      <w:start w:val="1"/>
      <w:numFmt w:val="lowerRoman"/>
      <w:lvlText w:val="%3."/>
      <w:lvlJc w:val="right"/>
      <w:pPr>
        <w:ind w:left="4189" w:hanging="180"/>
      </w:pPr>
      <w:rPr>
        <w:rFonts w:cs="Times New Roman"/>
      </w:rPr>
    </w:lvl>
    <w:lvl w:ilvl="3" w:tplc="FFFFFFFF" w:tentative="1">
      <w:start w:val="1"/>
      <w:numFmt w:val="decimal"/>
      <w:lvlText w:val="%4."/>
      <w:lvlJc w:val="left"/>
      <w:pPr>
        <w:ind w:left="4909" w:hanging="360"/>
      </w:pPr>
      <w:rPr>
        <w:rFonts w:cs="Times New Roman"/>
      </w:rPr>
    </w:lvl>
    <w:lvl w:ilvl="4" w:tplc="FFFFFFFF" w:tentative="1">
      <w:start w:val="1"/>
      <w:numFmt w:val="lowerLetter"/>
      <w:lvlText w:val="%5."/>
      <w:lvlJc w:val="left"/>
      <w:pPr>
        <w:ind w:left="5629" w:hanging="360"/>
      </w:pPr>
      <w:rPr>
        <w:rFonts w:cs="Times New Roman"/>
      </w:rPr>
    </w:lvl>
    <w:lvl w:ilvl="5" w:tplc="FFFFFFFF" w:tentative="1">
      <w:start w:val="1"/>
      <w:numFmt w:val="lowerRoman"/>
      <w:lvlText w:val="%6."/>
      <w:lvlJc w:val="right"/>
      <w:pPr>
        <w:ind w:left="6349" w:hanging="180"/>
      </w:pPr>
      <w:rPr>
        <w:rFonts w:cs="Times New Roman"/>
      </w:rPr>
    </w:lvl>
    <w:lvl w:ilvl="6" w:tplc="FFFFFFFF" w:tentative="1">
      <w:start w:val="1"/>
      <w:numFmt w:val="decimal"/>
      <w:lvlText w:val="%7."/>
      <w:lvlJc w:val="left"/>
      <w:pPr>
        <w:ind w:left="7069" w:hanging="360"/>
      </w:pPr>
      <w:rPr>
        <w:rFonts w:cs="Times New Roman"/>
      </w:rPr>
    </w:lvl>
    <w:lvl w:ilvl="7" w:tplc="FFFFFFFF" w:tentative="1">
      <w:start w:val="1"/>
      <w:numFmt w:val="lowerLetter"/>
      <w:lvlText w:val="%8."/>
      <w:lvlJc w:val="left"/>
      <w:pPr>
        <w:ind w:left="7789" w:hanging="360"/>
      </w:pPr>
      <w:rPr>
        <w:rFonts w:cs="Times New Roman"/>
      </w:rPr>
    </w:lvl>
    <w:lvl w:ilvl="8" w:tplc="FFFFFFFF" w:tentative="1">
      <w:start w:val="1"/>
      <w:numFmt w:val="lowerRoman"/>
      <w:lvlText w:val="%9."/>
      <w:lvlJc w:val="right"/>
      <w:pPr>
        <w:ind w:left="8509" w:hanging="180"/>
      </w:pPr>
      <w:rPr>
        <w:rFonts w:cs="Times New Roman"/>
      </w:rPr>
    </w:lvl>
  </w:abstractNum>
  <w:abstractNum w:abstractNumId="6" w15:restartNumberingAfterBreak="0">
    <w:nsid w:val="19A17899"/>
    <w:multiLevelType w:val="hybridMultilevel"/>
    <w:tmpl w:val="A2B0A7B8"/>
    <w:lvl w:ilvl="0" w:tplc="83B2AD58">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217E1101"/>
    <w:multiLevelType w:val="hybridMultilevel"/>
    <w:tmpl w:val="E7CE5AD2"/>
    <w:lvl w:ilvl="0" w:tplc="1A06BB84">
      <w:start w:val="1"/>
      <w:numFmt w:val="bullet"/>
      <w:lvlText w:val="□"/>
      <w:lvlJc w:val="left"/>
      <w:pPr>
        <w:ind w:left="630" w:hanging="360"/>
      </w:pPr>
      <w:rPr>
        <w:rFonts w:ascii="Trebuchet MS" w:hAnsi="Trebuchet MS" w:hint="default"/>
        <w:sz w:val="40"/>
      </w:rPr>
    </w:lvl>
    <w:lvl w:ilvl="1" w:tplc="1A06BB84">
      <w:start w:val="1"/>
      <w:numFmt w:val="bullet"/>
      <w:lvlText w:val="□"/>
      <w:lvlJc w:val="left"/>
      <w:pPr>
        <w:ind w:left="1260" w:hanging="360"/>
      </w:pPr>
      <w:rPr>
        <w:rFonts w:ascii="Trebuchet MS" w:hAnsi="Trebuchet MS" w:hint="default"/>
        <w:sz w:val="40"/>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21FA2B09"/>
    <w:multiLevelType w:val="hybridMultilevel"/>
    <w:tmpl w:val="6470A310"/>
    <w:lvl w:ilvl="0" w:tplc="0409000F">
      <w:start w:val="1"/>
      <w:numFmt w:val="decimal"/>
      <w:lvlText w:val="%1."/>
      <w:lvlJc w:val="left"/>
      <w:pPr>
        <w:ind w:left="720" w:hanging="360"/>
      </w:pPr>
      <w:rPr>
        <w:rFonts w:cs="Times New Roman"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41606"/>
    <w:multiLevelType w:val="hybridMultilevel"/>
    <w:tmpl w:val="3EB40D06"/>
    <w:lvl w:ilvl="0" w:tplc="1A06BB84">
      <w:start w:val="1"/>
      <w:numFmt w:val="bullet"/>
      <w:lvlText w:val="□"/>
      <w:lvlJc w:val="left"/>
      <w:pPr>
        <w:ind w:left="630" w:hanging="360"/>
      </w:pPr>
      <w:rPr>
        <w:rFonts w:ascii="Trebuchet MS" w:hAnsi="Trebuchet MS" w:hint="default"/>
        <w:sz w:val="40"/>
      </w:rPr>
    </w:lvl>
    <w:lvl w:ilvl="1" w:tplc="04090003">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2C5619DE"/>
    <w:multiLevelType w:val="hybridMultilevel"/>
    <w:tmpl w:val="08E8E6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0032430"/>
    <w:multiLevelType w:val="hybridMultilevel"/>
    <w:tmpl w:val="F0A6ADAA"/>
    <w:lvl w:ilvl="0" w:tplc="1A06BB84">
      <w:start w:val="1"/>
      <w:numFmt w:val="bullet"/>
      <w:lvlText w:val="□"/>
      <w:lvlJc w:val="left"/>
      <w:pPr>
        <w:ind w:left="720" w:hanging="360"/>
      </w:pPr>
      <w:rPr>
        <w:rFonts w:ascii="Trebuchet MS" w:hAnsi="Trebuchet M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5A2E4E"/>
    <w:multiLevelType w:val="hybridMultilevel"/>
    <w:tmpl w:val="9AD6721A"/>
    <w:lvl w:ilvl="0" w:tplc="C8109DD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339E70EE"/>
    <w:multiLevelType w:val="hybridMultilevel"/>
    <w:tmpl w:val="7AD6BFF4"/>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4" w15:restartNumberingAfterBreak="0">
    <w:nsid w:val="36D12F7D"/>
    <w:multiLevelType w:val="hybridMultilevel"/>
    <w:tmpl w:val="AAF06F02"/>
    <w:lvl w:ilvl="0" w:tplc="1A06BB84">
      <w:start w:val="1"/>
      <w:numFmt w:val="bullet"/>
      <w:lvlText w:val="□"/>
      <w:lvlJc w:val="left"/>
      <w:pPr>
        <w:ind w:left="360" w:hanging="360"/>
      </w:pPr>
      <w:rPr>
        <w:rFonts w:ascii="Trebuchet MS" w:hAnsi="Trebuchet MS" w:hint="default"/>
        <w:sz w:val="4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AC6FF8"/>
    <w:multiLevelType w:val="hybridMultilevel"/>
    <w:tmpl w:val="E242BDFE"/>
    <w:lvl w:ilvl="0" w:tplc="6DE6A67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CEE4200"/>
    <w:multiLevelType w:val="hybridMultilevel"/>
    <w:tmpl w:val="571678D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F223A89"/>
    <w:multiLevelType w:val="hybridMultilevel"/>
    <w:tmpl w:val="B720F146"/>
    <w:lvl w:ilvl="0" w:tplc="E99204A6">
      <w:start w:val="1"/>
      <w:numFmt w:val="bullet"/>
      <w:lvlText w:val=""/>
      <w:lvlJc w:val="left"/>
      <w:pPr>
        <w:ind w:left="630" w:hanging="360"/>
      </w:pPr>
      <w:rPr>
        <w:rFonts w:ascii="Wingdings" w:hAnsi="Wingdings" w:hint="default"/>
        <w:sz w:val="24"/>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40791276"/>
    <w:multiLevelType w:val="hybridMultilevel"/>
    <w:tmpl w:val="4FA256B4"/>
    <w:lvl w:ilvl="0" w:tplc="1A06BB84">
      <w:start w:val="1"/>
      <w:numFmt w:val="bullet"/>
      <w:lvlText w:val="□"/>
      <w:lvlJc w:val="left"/>
      <w:pPr>
        <w:ind w:left="720" w:hanging="360"/>
      </w:pPr>
      <w:rPr>
        <w:rFonts w:ascii="Trebuchet MS" w:hAnsi="Trebuchet M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F50012"/>
    <w:multiLevelType w:val="hybridMultilevel"/>
    <w:tmpl w:val="43C09BB0"/>
    <w:lvl w:ilvl="0" w:tplc="DEB8D844">
      <w:numFmt w:val="bullet"/>
      <w:lvlText w:val=""/>
      <w:lvlJc w:val="left"/>
      <w:pPr>
        <w:ind w:left="585" w:hanging="405"/>
      </w:pPr>
      <w:rPr>
        <w:rFonts w:ascii="Wingdings" w:eastAsia="Times New Roman" w:hAnsi="Wingdings" w:hint="default"/>
        <w:sz w:val="24"/>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0" w15:restartNumberingAfterBreak="0">
    <w:nsid w:val="5E9A02B0"/>
    <w:multiLevelType w:val="hybridMultilevel"/>
    <w:tmpl w:val="15A266E2"/>
    <w:lvl w:ilvl="0" w:tplc="9190DB4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F1F6CCA"/>
    <w:multiLevelType w:val="hybridMultilevel"/>
    <w:tmpl w:val="BDF6392C"/>
    <w:lvl w:ilvl="0" w:tplc="E99204A6">
      <w:start w:val="1"/>
      <w:numFmt w:val="bullet"/>
      <w:lvlText w:val=""/>
      <w:lvlJc w:val="left"/>
      <w:pPr>
        <w:ind w:left="810" w:hanging="360"/>
      </w:pPr>
      <w:rPr>
        <w:rFonts w:ascii="Wingdings" w:hAnsi="Wingdings" w:hint="default"/>
        <w:sz w:val="24"/>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FFC1BDC"/>
    <w:multiLevelType w:val="hybridMultilevel"/>
    <w:tmpl w:val="EA86D4E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3" w15:restartNumberingAfterBreak="0">
    <w:nsid w:val="654C4EBE"/>
    <w:multiLevelType w:val="hybridMultilevel"/>
    <w:tmpl w:val="3674689E"/>
    <w:lvl w:ilvl="0" w:tplc="F580E974">
      <w:start w:val="1"/>
      <w:numFmt w:val="bullet"/>
      <w:lvlText w:val="□"/>
      <w:lvlJc w:val="left"/>
      <w:pPr>
        <w:ind w:left="720" w:hanging="360"/>
      </w:pPr>
      <w:rPr>
        <w:rFonts w:ascii="Trebuchet MS" w:hAnsi="Trebuchet MS" w:hint="default"/>
        <w:sz w:val="3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A056BF"/>
    <w:multiLevelType w:val="hybridMultilevel"/>
    <w:tmpl w:val="4B5ECD60"/>
    <w:lvl w:ilvl="0" w:tplc="1A06BB84">
      <w:start w:val="1"/>
      <w:numFmt w:val="bullet"/>
      <w:lvlText w:val="□"/>
      <w:lvlJc w:val="left"/>
      <w:pPr>
        <w:ind w:left="720" w:hanging="360"/>
      </w:pPr>
      <w:rPr>
        <w:rFonts w:ascii="Trebuchet MS" w:hAnsi="Trebuchet M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0486E"/>
    <w:multiLevelType w:val="hybridMultilevel"/>
    <w:tmpl w:val="D57E051E"/>
    <w:lvl w:ilvl="0" w:tplc="1A06BB84">
      <w:start w:val="1"/>
      <w:numFmt w:val="bullet"/>
      <w:lvlText w:val="□"/>
      <w:lvlJc w:val="left"/>
      <w:pPr>
        <w:ind w:left="720" w:hanging="360"/>
      </w:pPr>
      <w:rPr>
        <w:rFonts w:ascii="Trebuchet MS" w:hAnsi="Trebuchet M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1641B"/>
    <w:multiLevelType w:val="hybridMultilevel"/>
    <w:tmpl w:val="740A38CE"/>
    <w:lvl w:ilvl="0" w:tplc="0409000F">
      <w:start w:val="1"/>
      <w:numFmt w:val="decimal"/>
      <w:lvlText w:val="%1."/>
      <w:lvlJc w:val="left"/>
      <w:pPr>
        <w:ind w:left="1354" w:hanging="360"/>
      </w:pPr>
    </w:lvl>
    <w:lvl w:ilvl="1" w:tplc="04090019" w:tentative="1">
      <w:start w:val="1"/>
      <w:numFmt w:val="lowerLetter"/>
      <w:lvlText w:val="%2."/>
      <w:lvlJc w:val="left"/>
      <w:pPr>
        <w:ind w:left="3469" w:hanging="360"/>
      </w:pPr>
      <w:rPr>
        <w:rFonts w:cs="Times New Roman"/>
      </w:rPr>
    </w:lvl>
    <w:lvl w:ilvl="2" w:tplc="0409001B" w:tentative="1">
      <w:start w:val="1"/>
      <w:numFmt w:val="lowerRoman"/>
      <w:lvlText w:val="%3."/>
      <w:lvlJc w:val="right"/>
      <w:pPr>
        <w:ind w:left="4189" w:hanging="180"/>
      </w:pPr>
      <w:rPr>
        <w:rFonts w:cs="Times New Roman"/>
      </w:rPr>
    </w:lvl>
    <w:lvl w:ilvl="3" w:tplc="0409000F" w:tentative="1">
      <w:start w:val="1"/>
      <w:numFmt w:val="decimal"/>
      <w:lvlText w:val="%4."/>
      <w:lvlJc w:val="left"/>
      <w:pPr>
        <w:ind w:left="4909" w:hanging="360"/>
      </w:pPr>
      <w:rPr>
        <w:rFonts w:cs="Times New Roman"/>
      </w:rPr>
    </w:lvl>
    <w:lvl w:ilvl="4" w:tplc="04090019" w:tentative="1">
      <w:start w:val="1"/>
      <w:numFmt w:val="lowerLetter"/>
      <w:lvlText w:val="%5."/>
      <w:lvlJc w:val="left"/>
      <w:pPr>
        <w:ind w:left="5629" w:hanging="360"/>
      </w:pPr>
      <w:rPr>
        <w:rFonts w:cs="Times New Roman"/>
      </w:rPr>
    </w:lvl>
    <w:lvl w:ilvl="5" w:tplc="0409001B" w:tentative="1">
      <w:start w:val="1"/>
      <w:numFmt w:val="lowerRoman"/>
      <w:lvlText w:val="%6."/>
      <w:lvlJc w:val="right"/>
      <w:pPr>
        <w:ind w:left="6349" w:hanging="180"/>
      </w:pPr>
      <w:rPr>
        <w:rFonts w:cs="Times New Roman"/>
      </w:rPr>
    </w:lvl>
    <w:lvl w:ilvl="6" w:tplc="0409000F" w:tentative="1">
      <w:start w:val="1"/>
      <w:numFmt w:val="decimal"/>
      <w:lvlText w:val="%7."/>
      <w:lvlJc w:val="left"/>
      <w:pPr>
        <w:ind w:left="7069" w:hanging="360"/>
      </w:pPr>
      <w:rPr>
        <w:rFonts w:cs="Times New Roman"/>
      </w:rPr>
    </w:lvl>
    <w:lvl w:ilvl="7" w:tplc="04090019" w:tentative="1">
      <w:start w:val="1"/>
      <w:numFmt w:val="lowerLetter"/>
      <w:lvlText w:val="%8."/>
      <w:lvlJc w:val="left"/>
      <w:pPr>
        <w:ind w:left="7789" w:hanging="360"/>
      </w:pPr>
      <w:rPr>
        <w:rFonts w:cs="Times New Roman"/>
      </w:rPr>
    </w:lvl>
    <w:lvl w:ilvl="8" w:tplc="0409001B" w:tentative="1">
      <w:start w:val="1"/>
      <w:numFmt w:val="lowerRoman"/>
      <w:lvlText w:val="%9."/>
      <w:lvlJc w:val="right"/>
      <w:pPr>
        <w:ind w:left="8509" w:hanging="180"/>
      </w:pPr>
      <w:rPr>
        <w:rFonts w:cs="Times New Roman"/>
      </w:rPr>
    </w:lvl>
  </w:abstractNum>
  <w:num w:numId="1" w16cid:durableId="1579485678">
    <w:abstractNumId w:val="14"/>
  </w:num>
  <w:num w:numId="2" w16cid:durableId="1122109687">
    <w:abstractNumId w:val="18"/>
  </w:num>
  <w:num w:numId="3" w16cid:durableId="1342468400">
    <w:abstractNumId w:val="4"/>
  </w:num>
  <w:num w:numId="4" w16cid:durableId="310643546">
    <w:abstractNumId w:val="9"/>
  </w:num>
  <w:num w:numId="5" w16cid:durableId="766510813">
    <w:abstractNumId w:val="7"/>
  </w:num>
  <w:num w:numId="6" w16cid:durableId="1787309897">
    <w:abstractNumId w:val="25"/>
  </w:num>
  <w:num w:numId="7" w16cid:durableId="1651791661">
    <w:abstractNumId w:val="23"/>
  </w:num>
  <w:num w:numId="8" w16cid:durableId="349838422">
    <w:abstractNumId w:val="0"/>
  </w:num>
  <w:num w:numId="9" w16cid:durableId="500433473">
    <w:abstractNumId w:val="8"/>
  </w:num>
  <w:num w:numId="10" w16cid:durableId="852111234">
    <w:abstractNumId w:val="3"/>
  </w:num>
  <w:num w:numId="11" w16cid:durableId="1922831314">
    <w:abstractNumId w:val="1"/>
  </w:num>
  <w:num w:numId="12" w16cid:durableId="1390954987">
    <w:abstractNumId w:val="17"/>
  </w:num>
  <w:num w:numId="13" w16cid:durableId="299656291">
    <w:abstractNumId w:val="13"/>
  </w:num>
  <w:num w:numId="14" w16cid:durableId="1042049788">
    <w:abstractNumId w:val="19"/>
  </w:num>
  <w:num w:numId="15" w16cid:durableId="1794248207">
    <w:abstractNumId w:val="11"/>
  </w:num>
  <w:num w:numId="16" w16cid:durableId="2099789708">
    <w:abstractNumId w:val="24"/>
  </w:num>
  <w:num w:numId="17" w16cid:durableId="1137526366">
    <w:abstractNumId w:val="10"/>
  </w:num>
  <w:num w:numId="18" w16cid:durableId="2056154050">
    <w:abstractNumId w:val="2"/>
  </w:num>
  <w:num w:numId="19" w16cid:durableId="1224025547">
    <w:abstractNumId w:val="15"/>
  </w:num>
  <w:num w:numId="20" w16cid:durableId="1858811457">
    <w:abstractNumId w:val="20"/>
  </w:num>
  <w:num w:numId="21" w16cid:durableId="1456289576">
    <w:abstractNumId w:val="12"/>
  </w:num>
  <w:num w:numId="22" w16cid:durableId="1741096359">
    <w:abstractNumId w:val="26"/>
  </w:num>
  <w:num w:numId="23" w16cid:durableId="1149639155">
    <w:abstractNumId w:val="16"/>
  </w:num>
  <w:num w:numId="24" w16cid:durableId="1130709250">
    <w:abstractNumId w:val="21"/>
  </w:num>
  <w:num w:numId="25" w16cid:durableId="1806311026">
    <w:abstractNumId w:val="6"/>
  </w:num>
  <w:num w:numId="26" w16cid:durableId="1363555755">
    <w:abstractNumId w:val="5"/>
  </w:num>
  <w:num w:numId="27" w16cid:durableId="4378740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cryptProviderType="rsaAES" w:cryptAlgorithmClass="hash" w:cryptAlgorithmType="typeAny" w:cryptAlgorithmSid="14" w:cryptSpinCount="100000" w:hash="3r71h9k8seJr9MvnUBJdty2Rh0LxAaTnqcrBlDoELu9MuJma81qv5A7WVl1JLgVFt0die5qR2Uh3aLLG89n86w==" w:salt="7XhqHdFnRciRN4zmL45eU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2CB"/>
    <w:rsid w:val="0000010F"/>
    <w:rsid w:val="00012101"/>
    <w:rsid w:val="00012F65"/>
    <w:rsid w:val="00020343"/>
    <w:rsid w:val="000211D5"/>
    <w:rsid w:val="000260CD"/>
    <w:rsid w:val="000313B2"/>
    <w:rsid w:val="000313BA"/>
    <w:rsid w:val="00032E8A"/>
    <w:rsid w:val="000467AE"/>
    <w:rsid w:val="0005198B"/>
    <w:rsid w:val="000649B7"/>
    <w:rsid w:val="00070536"/>
    <w:rsid w:val="00073211"/>
    <w:rsid w:val="00074112"/>
    <w:rsid w:val="0007566C"/>
    <w:rsid w:val="00077F4F"/>
    <w:rsid w:val="0008105F"/>
    <w:rsid w:val="00081552"/>
    <w:rsid w:val="00081814"/>
    <w:rsid w:val="0008747B"/>
    <w:rsid w:val="00087556"/>
    <w:rsid w:val="00093B97"/>
    <w:rsid w:val="000A3425"/>
    <w:rsid w:val="000A68EF"/>
    <w:rsid w:val="000B6224"/>
    <w:rsid w:val="000C2FCA"/>
    <w:rsid w:val="000D1622"/>
    <w:rsid w:val="000F0EA3"/>
    <w:rsid w:val="000F1267"/>
    <w:rsid w:val="000F2316"/>
    <w:rsid w:val="000F354E"/>
    <w:rsid w:val="00102AA8"/>
    <w:rsid w:val="0010401A"/>
    <w:rsid w:val="00105634"/>
    <w:rsid w:val="00105FC4"/>
    <w:rsid w:val="001072C9"/>
    <w:rsid w:val="001110C9"/>
    <w:rsid w:val="001214B0"/>
    <w:rsid w:val="00127431"/>
    <w:rsid w:val="00131002"/>
    <w:rsid w:val="00141092"/>
    <w:rsid w:val="001454E1"/>
    <w:rsid w:val="00147E93"/>
    <w:rsid w:val="00153907"/>
    <w:rsid w:val="0015756F"/>
    <w:rsid w:val="001600D4"/>
    <w:rsid w:val="00165992"/>
    <w:rsid w:val="00166E15"/>
    <w:rsid w:val="00167914"/>
    <w:rsid w:val="00167B34"/>
    <w:rsid w:val="00170C18"/>
    <w:rsid w:val="0017133F"/>
    <w:rsid w:val="00172AC9"/>
    <w:rsid w:val="00175339"/>
    <w:rsid w:val="001863B6"/>
    <w:rsid w:val="00186EB4"/>
    <w:rsid w:val="0019242A"/>
    <w:rsid w:val="001A0126"/>
    <w:rsid w:val="001A341E"/>
    <w:rsid w:val="001A38C6"/>
    <w:rsid w:val="001A3FFD"/>
    <w:rsid w:val="001A5176"/>
    <w:rsid w:val="001A6F39"/>
    <w:rsid w:val="001B1B34"/>
    <w:rsid w:val="001B1BBB"/>
    <w:rsid w:val="001B2A00"/>
    <w:rsid w:val="001B78EC"/>
    <w:rsid w:val="001B7D45"/>
    <w:rsid w:val="001C7860"/>
    <w:rsid w:val="001E1040"/>
    <w:rsid w:val="001E4424"/>
    <w:rsid w:val="001F2880"/>
    <w:rsid w:val="002009D5"/>
    <w:rsid w:val="00203384"/>
    <w:rsid w:val="00204205"/>
    <w:rsid w:val="00205B2A"/>
    <w:rsid w:val="002067BA"/>
    <w:rsid w:val="00213895"/>
    <w:rsid w:val="0021648D"/>
    <w:rsid w:val="002202DA"/>
    <w:rsid w:val="002239C6"/>
    <w:rsid w:val="00230373"/>
    <w:rsid w:val="002329C4"/>
    <w:rsid w:val="00235B18"/>
    <w:rsid w:val="0025071E"/>
    <w:rsid w:val="002526D9"/>
    <w:rsid w:val="00255F80"/>
    <w:rsid w:val="00272724"/>
    <w:rsid w:val="00275495"/>
    <w:rsid w:val="00287284"/>
    <w:rsid w:val="0029003F"/>
    <w:rsid w:val="00297E72"/>
    <w:rsid w:val="002A2710"/>
    <w:rsid w:val="002B2562"/>
    <w:rsid w:val="002B4192"/>
    <w:rsid w:val="002B4D93"/>
    <w:rsid w:val="002B5767"/>
    <w:rsid w:val="002C38A8"/>
    <w:rsid w:val="002C5D4D"/>
    <w:rsid w:val="002C72C9"/>
    <w:rsid w:val="002D11C6"/>
    <w:rsid w:val="002D391C"/>
    <w:rsid w:val="002E60C8"/>
    <w:rsid w:val="002F0809"/>
    <w:rsid w:val="002F3C71"/>
    <w:rsid w:val="002F5B60"/>
    <w:rsid w:val="002F5EBD"/>
    <w:rsid w:val="002F7261"/>
    <w:rsid w:val="002F7CF0"/>
    <w:rsid w:val="0030139C"/>
    <w:rsid w:val="00311F0E"/>
    <w:rsid w:val="00313FE7"/>
    <w:rsid w:val="00323104"/>
    <w:rsid w:val="003231F7"/>
    <w:rsid w:val="003302CB"/>
    <w:rsid w:val="003321C2"/>
    <w:rsid w:val="00333765"/>
    <w:rsid w:val="00344388"/>
    <w:rsid w:val="00347BC2"/>
    <w:rsid w:val="00351509"/>
    <w:rsid w:val="00352B2D"/>
    <w:rsid w:val="00352B40"/>
    <w:rsid w:val="00355859"/>
    <w:rsid w:val="00361511"/>
    <w:rsid w:val="00366366"/>
    <w:rsid w:val="00371671"/>
    <w:rsid w:val="00371DD1"/>
    <w:rsid w:val="00382F9A"/>
    <w:rsid w:val="00385899"/>
    <w:rsid w:val="003862AD"/>
    <w:rsid w:val="0039106F"/>
    <w:rsid w:val="00391F5B"/>
    <w:rsid w:val="0039648B"/>
    <w:rsid w:val="003A22F4"/>
    <w:rsid w:val="003A3F8F"/>
    <w:rsid w:val="003A45DD"/>
    <w:rsid w:val="003A6891"/>
    <w:rsid w:val="003A6AFB"/>
    <w:rsid w:val="003A7E83"/>
    <w:rsid w:val="003B6A7F"/>
    <w:rsid w:val="003B77F5"/>
    <w:rsid w:val="003C2B5C"/>
    <w:rsid w:val="003C2FE3"/>
    <w:rsid w:val="003C37CB"/>
    <w:rsid w:val="003C56DE"/>
    <w:rsid w:val="003C7D43"/>
    <w:rsid w:val="003D4499"/>
    <w:rsid w:val="003D6370"/>
    <w:rsid w:val="003E007C"/>
    <w:rsid w:val="003E0F03"/>
    <w:rsid w:val="003E4CC4"/>
    <w:rsid w:val="003F032B"/>
    <w:rsid w:val="003F5F17"/>
    <w:rsid w:val="004014D1"/>
    <w:rsid w:val="004052B0"/>
    <w:rsid w:val="00417521"/>
    <w:rsid w:val="00431925"/>
    <w:rsid w:val="00446A67"/>
    <w:rsid w:val="00455A4D"/>
    <w:rsid w:val="004674DB"/>
    <w:rsid w:val="0047331A"/>
    <w:rsid w:val="00477D3A"/>
    <w:rsid w:val="00477FB7"/>
    <w:rsid w:val="00480038"/>
    <w:rsid w:val="004860B4"/>
    <w:rsid w:val="004A4C9D"/>
    <w:rsid w:val="004A5FBA"/>
    <w:rsid w:val="004A6031"/>
    <w:rsid w:val="004A7D1F"/>
    <w:rsid w:val="004B12C2"/>
    <w:rsid w:val="004B5B36"/>
    <w:rsid w:val="004C41AA"/>
    <w:rsid w:val="004C4A27"/>
    <w:rsid w:val="004D3DDA"/>
    <w:rsid w:val="004E1225"/>
    <w:rsid w:val="004E4A90"/>
    <w:rsid w:val="004F016A"/>
    <w:rsid w:val="004F6A82"/>
    <w:rsid w:val="004F71A5"/>
    <w:rsid w:val="004F755C"/>
    <w:rsid w:val="00500E01"/>
    <w:rsid w:val="00504672"/>
    <w:rsid w:val="005054C9"/>
    <w:rsid w:val="00512496"/>
    <w:rsid w:val="0053170C"/>
    <w:rsid w:val="00561E3E"/>
    <w:rsid w:val="00565F1E"/>
    <w:rsid w:val="005679AF"/>
    <w:rsid w:val="00573F75"/>
    <w:rsid w:val="00576574"/>
    <w:rsid w:val="00580803"/>
    <w:rsid w:val="00586CAE"/>
    <w:rsid w:val="005957B4"/>
    <w:rsid w:val="00597DF3"/>
    <w:rsid w:val="005A5B02"/>
    <w:rsid w:val="005A69B3"/>
    <w:rsid w:val="005B234D"/>
    <w:rsid w:val="005B42CF"/>
    <w:rsid w:val="005B4AB4"/>
    <w:rsid w:val="005B54A1"/>
    <w:rsid w:val="005B6C23"/>
    <w:rsid w:val="005B73E1"/>
    <w:rsid w:val="005C3652"/>
    <w:rsid w:val="005C75DB"/>
    <w:rsid w:val="005E1BA6"/>
    <w:rsid w:val="005E5518"/>
    <w:rsid w:val="005F1B15"/>
    <w:rsid w:val="005F5D5E"/>
    <w:rsid w:val="005F7B02"/>
    <w:rsid w:val="0060414B"/>
    <w:rsid w:val="00622A74"/>
    <w:rsid w:val="006341A1"/>
    <w:rsid w:val="0064730C"/>
    <w:rsid w:val="00652712"/>
    <w:rsid w:val="006527D5"/>
    <w:rsid w:val="00655DF0"/>
    <w:rsid w:val="00656272"/>
    <w:rsid w:val="00656BFE"/>
    <w:rsid w:val="00660FEA"/>
    <w:rsid w:val="00664E68"/>
    <w:rsid w:val="0067013F"/>
    <w:rsid w:val="00670771"/>
    <w:rsid w:val="006724D5"/>
    <w:rsid w:val="00673F76"/>
    <w:rsid w:val="00677576"/>
    <w:rsid w:val="00677846"/>
    <w:rsid w:val="00693B99"/>
    <w:rsid w:val="006A3611"/>
    <w:rsid w:val="006B780C"/>
    <w:rsid w:val="006C78A7"/>
    <w:rsid w:val="006D46DE"/>
    <w:rsid w:val="006E797E"/>
    <w:rsid w:val="00701E48"/>
    <w:rsid w:val="00703972"/>
    <w:rsid w:val="00705751"/>
    <w:rsid w:val="00715A27"/>
    <w:rsid w:val="007227A0"/>
    <w:rsid w:val="00724F5E"/>
    <w:rsid w:val="00725A22"/>
    <w:rsid w:val="007266D2"/>
    <w:rsid w:val="0073430C"/>
    <w:rsid w:val="007379B5"/>
    <w:rsid w:val="00744E98"/>
    <w:rsid w:val="00751248"/>
    <w:rsid w:val="007519B7"/>
    <w:rsid w:val="0075488A"/>
    <w:rsid w:val="00760728"/>
    <w:rsid w:val="00761898"/>
    <w:rsid w:val="00787C09"/>
    <w:rsid w:val="00793BFD"/>
    <w:rsid w:val="007A050B"/>
    <w:rsid w:val="007A09A4"/>
    <w:rsid w:val="007A5AB0"/>
    <w:rsid w:val="007A753C"/>
    <w:rsid w:val="007A7CBD"/>
    <w:rsid w:val="007B7D00"/>
    <w:rsid w:val="007C1E67"/>
    <w:rsid w:val="007C285B"/>
    <w:rsid w:val="007C7946"/>
    <w:rsid w:val="007D623B"/>
    <w:rsid w:val="007E1BBE"/>
    <w:rsid w:val="007E5DA4"/>
    <w:rsid w:val="007E7466"/>
    <w:rsid w:val="007F55E3"/>
    <w:rsid w:val="00800655"/>
    <w:rsid w:val="00802595"/>
    <w:rsid w:val="00806FB1"/>
    <w:rsid w:val="0081106C"/>
    <w:rsid w:val="00813523"/>
    <w:rsid w:val="00816640"/>
    <w:rsid w:val="008178A6"/>
    <w:rsid w:val="00824331"/>
    <w:rsid w:val="00827277"/>
    <w:rsid w:val="008313B8"/>
    <w:rsid w:val="0083371D"/>
    <w:rsid w:val="00834AD1"/>
    <w:rsid w:val="00842288"/>
    <w:rsid w:val="00847CA3"/>
    <w:rsid w:val="00851BD4"/>
    <w:rsid w:val="00853BCC"/>
    <w:rsid w:val="008544B8"/>
    <w:rsid w:val="00854DF8"/>
    <w:rsid w:val="00855905"/>
    <w:rsid w:val="008574CB"/>
    <w:rsid w:val="008576C8"/>
    <w:rsid w:val="00875586"/>
    <w:rsid w:val="00881D4C"/>
    <w:rsid w:val="00884F2C"/>
    <w:rsid w:val="008969C7"/>
    <w:rsid w:val="008B62BA"/>
    <w:rsid w:val="008B76A3"/>
    <w:rsid w:val="008C6601"/>
    <w:rsid w:val="008D7BE1"/>
    <w:rsid w:val="008E2C55"/>
    <w:rsid w:val="008E51BD"/>
    <w:rsid w:val="008F0C6F"/>
    <w:rsid w:val="008F4330"/>
    <w:rsid w:val="008F6EB5"/>
    <w:rsid w:val="008F7240"/>
    <w:rsid w:val="009072BE"/>
    <w:rsid w:val="00907BDF"/>
    <w:rsid w:val="00907CA4"/>
    <w:rsid w:val="00912122"/>
    <w:rsid w:val="009152C1"/>
    <w:rsid w:val="009154BF"/>
    <w:rsid w:val="00915DA7"/>
    <w:rsid w:val="00920407"/>
    <w:rsid w:val="00920913"/>
    <w:rsid w:val="00925AF6"/>
    <w:rsid w:val="00936AF5"/>
    <w:rsid w:val="00936EDF"/>
    <w:rsid w:val="009445EB"/>
    <w:rsid w:val="009534FD"/>
    <w:rsid w:val="00954749"/>
    <w:rsid w:val="00954831"/>
    <w:rsid w:val="00956DEB"/>
    <w:rsid w:val="00970009"/>
    <w:rsid w:val="0097004E"/>
    <w:rsid w:val="00973DD7"/>
    <w:rsid w:val="00984043"/>
    <w:rsid w:val="0098407E"/>
    <w:rsid w:val="009844CC"/>
    <w:rsid w:val="00996F60"/>
    <w:rsid w:val="009B6918"/>
    <w:rsid w:val="009B7698"/>
    <w:rsid w:val="009B7761"/>
    <w:rsid w:val="009C5877"/>
    <w:rsid w:val="009C6183"/>
    <w:rsid w:val="009D3764"/>
    <w:rsid w:val="009D37D0"/>
    <w:rsid w:val="009D44B4"/>
    <w:rsid w:val="009D4E77"/>
    <w:rsid w:val="009F0457"/>
    <w:rsid w:val="009F17E1"/>
    <w:rsid w:val="009F611D"/>
    <w:rsid w:val="009F70D5"/>
    <w:rsid w:val="00A00BB3"/>
    <w:rsid w:val="00A05B20"/>
    <w:rsid w:val="00A10322"/>
    <w:rsid w:val="00A10ACE"/>
    <w:rsid w:val="00A13372"/>
    <w:rsid w:val="00A155DA"/>
    <w:rsid w:val="00A16017"/>
    <w:rsid w:val="00A21DEB"/>
    <w:rsid w:val="00A22F67"/>
    <w:rsid w:val="00A23295"/>
    <w:rsid w:val="00A3418E"/>
    <w:rsid w:val="00A34796"/>
    <w:rsid w:val="00A4332B"/>
    <w:rsid w:val="00A4371D"/>
    <w:rsid w:val="00A43E41"/>
    <w:rsid w:val="00A4531A"/>
    <w:rsid w:val="00A51A12"/>
    <w:rsid w:val="00A51E3F"/>
    <w:rsid w:val="00A52616"/>
    <w:rsid w:val="00A52843"/>
    <w:rsid w:val="00A55EB4"/>
    <w:rsid w:val="00A65278"/>
    <w:rsid w:val="00A737E4"/>
    <w:rsid w:val="00A775BF"/>
    <w:rsid w:val="00A8202D"/>
    <w:rsid w:val="00A861A1"/>
    <w:rsid w:val="00A9157C"/>
    <w:rsid w:val="00A942BD"/>
    <w:rsid w:val="00A946F3"/>
    <w:rsid w:val="00AA2908"/>
    <w:rsid w:val="00AB4EC6"/>
    <w:rsid w:val="00AC5106"/>
    <w:rsid w:val="00AC666E"/>
    <w:rsid w:val="00AC6D50"/>
    <w:rsid w:val="00AD5375"/>
    <w:rsid w:val="00AE0AE2"/>
    <w:rsid w:val="00AE3AF7"/>
    <w:rsid w:val="00AF0CA1"/>
    <w:rsid w:val="00AF2DF9"/>
    <w:rsid w:val="00AF7DBB"/>
    <w:rsid w:val="00B05DA8"/>
    <w:rsid w:val="00B068B1"/>
    <w:rsid w:val="00B072BB"/>
    <w:rsid w:val="00B11065"/>
    <w:rsid w:val="00B126D9"/>
    <w:rsid w:val="00B1618C"/>
    <w:rsid w:val="00B44D38"/>
    <w:rsid w:val="00B516C6"/>
    <w:rsid w:val="00B545CF"/>
    <w:rsid w:val="00B56E79"/>
    <w:rsid w:val="00B57E35"/>
    <w:rsid w:val="00B606DB"/>
    <w:rsid w:val="00B60731"/>
    <w:rsid w:val="00B626F4"/>
    <w:rsid w:val="00B76F51"/>
    <w:rsid w:val="00B8002F"/>
    <w:rsid w:val="00B9266C"/>
    <w:rsid w:val="00B94947"/>
    <w:rsid w:val="00B95238"/>
    <w:rsid w:val="00B97979"/>
    <w:rsid w:val="00BA1F57"/>
    <w:rsid w:val="00BA2E51"/>
    <w:rsid w:val="00BA3ECD"/>
    <w:rsid w:val="00BB73DB"/>
    <w:rsid w:val="00BD49CB"/>
    <w:rsid w:val="00BE5D06"/>
    <w:rsid w:val="00BE6BAA"/>
    <w:rsid w:val="00BF1D65"/>
    <w:rsid w:val="00C00191"/>
    <w:rsid w:val="00C0109D"/>
    <w:rsid w:val="00C025E8"/>
    <w:rsid w:val="00C02CC8"/>
    <w:rsid w:val="00C1117D"/>
    <w:rsid w:val="00C11462"/>
    <w:rsid w:val="00C17888"/>
    <w:rsid w:val="00C23449"/>
    <w:rsid w:val="00C3281D"/>
    <w:rsid w:val="00C3751E"/>
    <w:rsid w:val="00C4009C"/>
    <w:rsid w:val="00C468B0"/>
    <w:rsid w:val="00C609FC"/>
    <w:rsid w:val="00C83932"/>
    <w:rsid w:val="00C87EFC"/>
    <w:rsid w:val="00C92E8F"/>
    <w:rsid w:val="00C9435F"/>
    <w:rsid w:val="00CA2268"/>
    <w:rsid w:val="00CA4197"/>
    <w:rsid w:val="00CC1857"/>
    <w:rsid w:val="00CC6FEF"/>
    <w:rsid w:val="00CD534C"/>
    <w:rsid w:val="00CD66EA"/>
    <w:rsid w:val="00CE0803"/>
    <w:rsid w:val="00CE72E6"/>
    <w:rsid w:val="00CF5A14"/>
    <w:rsid w:val="00CF5EE4"/>
    <w:rsid w:val="00CF79A3"/>
    <w:rsid w:val="00D00F95"/>
    <w:rsid w:val="00D02E8F"/>
    <w:rsid w:val="00D11189"/>
    <w:rsid w:val="00D127E7"/>
    <w:rsid w:val="00D12CC7"/>
    <w:rsid w:val="00D169E0"/>
    <w:rsid w:val="00D23BDE"/>
    <w:rsid w:val="00D24705"/>
    <w:rsid w:val="00D30997"/>
    <w:rsid w:val="00D31931"/>
    <w:rsid w:val="00D31987"/>
    <w:rsid w:val="00D525F0"/>
    <w:rsid w:val="00D60106"/>
    <w:rsid w:val="00D73825"/>
    <w:rsid w:val="00D73FE0"/>
    <w:rsid w:val="00D900B9"/>
    <w:rsid w:val="00D91A4F"/>
    <w:rsid w:val="00D91D55"/>
    <w:rsid w:val="00DA056B"/>
    <w:rsid w:val="00DA36C6"/>
    <w:rsid w:val="00DB3D1C"/>
    <w:rsid w:val="00DB5B6C"/>
    <w:rsid w:val="00DB62DE"/>
    <w:rsid w:val="00DC3D67"/>
    <w:rsid w:val="00DD1AC0"/>
    <w:rsid w:val="00DD361F"/>
    <w:rsid w:val="00DD3D3C"/>
    <w:rsid w:val="00DD4ABE"/>
    <w:rsid w:val="00DE1A63"/>
    <w:rsid w:val="00DE37B7"/>
    <w:rsid w:val="00DF6F63"/>
    <w:rsid w:val="00E023C9"/>
    <w:rsid w:val="00E1364A"/>
    <w:rsid w:val="00E27C5E"/>
    <w:rsid w:val="00E41785"/>
    <w:rsid w:val="00E427F2"/>
    <w:rsid w:val="00E452F6"/>
    <w:rsid w:val="00E46403"/>
    <w:rsid w:val="00E64BE5"/>
    <w:rsid w:val="00E709EF"/>
    <w:rsid w:val="00E74F05"/>
    <w:rsid w:val="00E87434"/>
    <w:rsid w:val="00E910BD"/>
    <w:rsid w:val="00E92791"/>
    <w:rsid w:val="00E92BED"/>
    <w:rsid w:val="00E9730A"/>
    <w:rsid w:val="00E97B33"/>
    <w:rsid w:val="00EB2BE8"/>
    <w:rsid w:val="00EC1B59"/>
    <w:rsid w:val="00EC4B3B"/>
    <w:rsid w:val="00ED4274"/>
    <w:rsid w:val="00ED49DA"/>
    <w:rsid w:val="00ED6982"/>
    <w:rsid w:val="00EE2CBC"/>
    <w:rsid w:val="00EE5CD8"/>
    <w:rsid w:val="00EE76D4"/>
    <w:rsid w:val="00EF1B06"/>
    <w:rsid w:val="00EF4E74"/>
    <w:rsid w:val="00EF7D80"/>
    <w:rsid w:val="00F01FD5"/>
    <w:rsid w:val="00F10CC7"/>
    <w:rsid w:val="00F1248A"/>
    <w:rsid w:val="00F12B37"/>
    <w:rsid w:val="00F152F1"/>
    <w:rsid w:val="00F30C03"/>
    <w:rsid w:val="00F323C0"/>
    <w:rsid w:val="00F32431"/>
    <w:rsid w:val="00F524AE"/>
    <w:rsid w:val="00F56546"/>
    <w:rsid w:val="00F63EB8"/>
    <w:rsid w:val="00F67802"/>
    <w:rsid w:val="00F73E20"/>
    <w:rsid w:val="00F811CA"/>
    <w:rsid w:val="00F8183C"/>
    <w:rsid w:val="00F84FB0"/>
    <w:rsid w:val="00F866A8"/>
    <w:rsid w:val="00F872C7"/>
    <w:rsid w:val="00F925A0"/>
    <w:rsid w:val="00F96D3F"/>
    <w:rsid w:val="00FA02DE"/>
    <w:rsid w:val="00FD15E0"/>
    <w:rsid w:val="00FD6C81"/>
    <w:rsid w:val="00FD6D91"/>
    <w:rsid w:val="00FE353D"/>
    <w:rsid w:val="087CE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B346CD"/>
  <w15:docId w15:val="{0EE2B30B-081E-4422-B193-7867ED8E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705"/>
    <w:pPr>
      <w:spacing w:after="200" w:line="276" w:lineRule="auto"/>
      <w:ind w:left="-14" w:firstLine="1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09D"/>
    <w:rPr>
      <w:rFonts w:cs="Times New Roman"/>
      <w:color w:val="808080"/>
    </w:rPr>
  </w:style>
  <w:style w:type="paragraph" w:styleId="BalloonText">
    <w:name w:val="Balloon Text"/>
    <w:basedOn w:val="Normal"/>
    <w:link w:val="BalloonTextChar"/>
    <w:uiPriority w:val="99"/>
    <w:semiHidden/>
    <w:rsid w:val="00C01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09D"/>
    <w:rPr>
      <w:rFonts w:ascii="Tahoma" w:hAnsi="Tahoma" w:cs="Tahoma"/>
      <w:sz w:val="16"/>
      <w:szCs w:val="16"/>
    </w:rPr>
  </w:style>
  <w:style w:type="paragraph" w:styleId="ListParagraph">
    <w:name w:val="List Paragraph"/>
    <w:basedOn w:val="Normal"/>
    <w:uiPriority w:val="99"/>
    <w:qFormat/>
    <w:rsid w:val="00655DF0"/>
    <w:pPr>
      <w:ind w:left="720"/>
      <w:contextualSpacing/>
    </w:pPr>
  </w:style>
  <w:style w:type="character" w:styleId="CommentReference">
    <w:name w:val="annotation reference"/>
    <w:basedOn w:val="DefaultParagraphFont"/>
    <w:uiPriority w:val="99"/>
    <w:semiHidden/>
    <w:rsid w:val="00D127E7"/>
    <w:rPr>
      <w:rFonts w:cs="Times New Roman"/>
      <w:sz w:val="16"/>
      <w:szCs w:val="16"/>
    </w:rPr>
  </w:style>
  <w:style w:type="paragraph" w:styleId="CommentText">
    <w:name w:val="annotation text"/>
    <w:basedOn w:val="Normal"/>
    <w:link w:val="CommentTextChar"/>
    <w:uiPriority w:val="99"/>
    <w:semiHidden/>
    <w:rsid w:val="00D127E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D127E7"/>
    <w:rPr>
      <w:rFonts w:cs="Times New Roman"/>
      <w:sz w:val="20"/>
      <w:szCs w:val="20"/>
    </w:rPr>
  </w:style>
  <w:style w:type="paragraph" w:styleId="CommentSubject">
    <w:name w:val="annotation subject"/>
    <w:basedOn w:val="CommentText"/>
    <w:next w:val="CommentText"/>
    <w:link w:val="CommentSubjectChar"/>
    <w:uiPriority w:val="99"/>
    <w:semiHidden/>
    <w:rsid w:val="00D127E7"/>
    <w:rPr>
      <w:b/>
      <w:bCs/>
    </w:rPr>
  </w:style>
  <w:style w:type="character" w:customStyle="1" w:styleId="CommentSubjectChar">
    <w:name w:val="Comment Subject Char"/>
    <w:basedOn w:val="CommentTextChar"/>
    <w:link w:val="CommentSubject"/>
    <w:uiPriority w:val="99"/>
    <w:semiHidden/>
    <w:locked/>
    <w:rsid w:val="00D127E7"/>
    <w:rPr>
      <w:rFonts w:cs="Times New Roman"/>
      <w:b/>
      <w:bCs/>
      <w:sz w:val="20"/>
      <w:szCs w:val="20"/>
    </w:rPr>
  </w:style>
  <w:style w:type="paragraph" w:styleId="Header">
    <w:name w:val="header"/>
    <w:basedOn w:val="Normal"/>
    <w:link w:val="HeaderChar"/>
    <w:uiPriority w:val="99"/>
    <w:semiHidden/>
    <w:rsid w:val="00B626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626F4"/>
    <w:rPr>
      <w:rFonts w:cs="Times New Roman"/>
    </w:rPr>
  </w:style>
  <w:style w:type="paragraph" w:styleId="Footer">
    <w:name w:val="footer"/>
    <w:basedOn w:val="Normal"/>
    <w:link w:val="FooterChar"/>
    <w:uiPriority w:val="99"/>
    <w:semiHidden/>
    <w:rsid w:val="00B626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B626F4"/>
    <w:rPr>
      <w:rFonts w:cs="Times New Roman"/>
    </w:rPr>
  </w:style>
  <w:style w:type="table" w:styleId="TableGrid">
    <w:name w:val="Table Grid"/>
    <w:basedOn w:val="TableNormal"/>
    <w:uiPriority w:val="99"/>
    <w:rsid w:val="00854D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BE5D0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999544">
      <w:marLeft w:val="0"/>
      <w:marRight w:val="0"/>
      <w:marTop w:val="0"/>
      <w:marBottom w:val="0"/>
      <w:divBdr>
        <w:top w:val="none" w:sz="0" w:space="0" w:color="auto"/>
        <w:left w:val="none" w:sz="0" w:space="0" w:color="auto"/>
        <w:bottom w:val="none" w:sz="0" w:space="0" w:color="auto"/>
        <w:right w:val="none" w:sz="0" w:space="0" w:color="auto"/>
      </w:divBdr>
    </w:div>
    <w:div w:id="997999545">
      <w:marLeft w:val="0"/>
      <w:marRight w:val="0"/>
      <w:marTop w:val="0"/>
      <w:marBottom w:val="0"/>
      <w:divBdr>
        <w:top w:val="none" w:sz="0" w:space="0" w:color="auto"/>
        <w:left w:val="none" w:sz="0" w:space="0" w:color="auto"/>
        <w:bottom w:val="none" w:sz="0" w:space="0" w:color="auto"/>
        <w:right w:val="none" w:sz="0" w:space="0" w:color="auto"/>
      </w:divBdr>
    </w:div>
    <w:div w:id="9979995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_x002f_time xmlns="b12de975-4ea0-4aa7-b67f-3d399c8e5c89" xsi:nil="true"/>
    <_ip_UnifiedCompliancePolicyProperties xmlns="http://schemas.microsoft.com/sharepoint/v3" xsi:nil="true"/>
    <TaxCatchAll xmlns="113a2355-9638-40ec-a215-7bd60c806f69" xsi:nil="true"/>
    <lcf76f155ced4ddcb4097134ff3c332f xmlns="b12de975-4ea0-4aa7-b67f-3d399c8e5c89">
      <Terms xmlns="http://schemas.microsoft.com/office/infopath/2007/PartnerControls"/>
    </lcf76f155ced4ddcb4097134ff3c332f>
    <Notes xmlns="b12de975-4ea0-4aa7-b67f-3d399c8e5c8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583A658DE551C4593E6AB2005353C50" ma:contentTypeVersion="23" ma:contentTypeDescription="Create a new document." ma:contentTypeScope="" ma:versionID="a40577106f8026fc0879d4e9300de0b8">
  <xsd:schema xmlns:xsd="http://www.w3.org/2001/XMLSchema" xmlns:xs="http://www.w3.org/2001/XMLSchema" xmlns:p="http://schemas.microsoft.com/office/2006/metadata/properties" xmlns:ns1="http://schemas.microsoft.com/sharepoint/v3" xmlns:ns2="b12de975-4ea0-4aa7-b67f-3d399c8e5c89" xmlns:ns3="113a2355-9638-40ec-a215-7bd60c806f69" targetNamespace="http://schemas.microsoft.com/office/2006/metadata/properties" ma:root="true" ma:fieldsID="a3fd8e58adeb0af26657b472c3eac843" ns1:_="" ns2:_="" ns3:_="">
    <xsd:import namespace="http://schemas.microsoft.com/sharepoint/v3"/>
    <xsd:import namespace="b12de975-4ea0-4aa7-b67f-3d399c8e5c89"/>
    <xsd:import namespace="113a2355-9638-40ec-a215-7bd60c806f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date_x002f_tim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2de975-4ea0-4aa7-b67f-3d399c8e5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f_time" ma:index="22" nillable="true" ma:displayName="date/time" ma:format="DateOnly" ma:internalName="date_x002f_tim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c3ab4ed-b5a1-4a8d-bd9c-360e37747d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Notes" ma:index="29" nillable="true" ma:displayName="Notes" ma:description="Mass Timber Industry Employment Pipeline and career paths from BC." ma:format="Dropdown" ma:internalName="Notes">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3a2355-9638-40ec-a215-7bd60c806f6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d29ff1-8f0a-4362-ad85-58ed8b9acd08}" ma:internalName="TaxCatchAll" ma:showField="CatchAllData" ma:web="113a2355-9638-40ec-a215-7bd60c806f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B9F0-264F-4CA5-AE42-8EC95BE2CAE6}">
  <ds:schemaRefs>
    <ds:schemaRef ds:uri="http://schemas.microsoft.com/sharepoint/v3/contenttype/forms"/>
  </ds:schemaRefs>
</ds:datastoreItem>
</file>

<file path=customXml/itemProps2.xml><?xml version="1.0" encoding="utf-8"?>
<ds:datastoreItem xmlns:ds="http://schemas.openxmlformats.org/officeDocument/2006/customXml" ds:itemID="{D49B5940-88F4-4DE2-9F80-37C950FFBA2E}">
  <ds:schemaRefs>
    <ds:schemaRef ds:uri="http://schemas.microsoft.com/office/2006/metadata/properties"/>
    <ds:schemaRef ds:uri="http://schemas.microsoft.com/office/infopath/2007/PartnerControls"/>
    <ds:schemaRef ds:uri="http://schemas.microsoft.com/sharepoint/v3"/>
    <ds:schemaRef ds:uri="b12de975-4ea0-4aa7-b67f-3d399c8e5c89"/>
    <ds:schemaRef ds:uri="113a2355-9638-40ec-a215-7bd60c806f69"/>
  </ds:schemaRefs>
</ds:datastoreItem>
</file>

<file path=customXml/itemProps3.xml><?xml version="1.0" encoding="utf-8"?>
<ds:datastoreItem xmlns:ds="http://schemas.openxmlformats.org/officeDocument/2006/customXml" ds:itemID="{0ABB645B-F501-4B65-8200-385823C073AD}">
  <ds:schemaRefs>
    <ds:schemaRef ds:uri="http://schemas.openxmlformats.org/officeDocument/2006/bibliography"/>
  </ds:schemaRefs>
</ds:datastoreItem>
</file>

<file path=customXml/itemProps4.xml><?xml version="1.0" encoding="utf-8"?>
<ds:datastoreItem xmlns:ds="http://schemas.openxmlformats.org/officeDocument/2006/customXml" ds:itemID="{454E1A20-D90D-403D-988C-BB6CC6791234}"/>
</file>

<file path=docProps/app.xml><?xml version="1.0" encoding="utf-8"?>
<Properties xmlns="http://schemas.openxmlformats.org/officeDocument/2006/extended-properties" xmlns:vt="http://schemas.openxmlformats.org/officeDocument/2006/docPropsVTypes">
  <Template>Normal</Template>
  <TotalTime>12</TotalTime>
  <Pages>1</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Worksystems, Inc.</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cnee-gieringer</dc:creator>
  <cp:lastModifiedBy>Kari Brenk</cp:lastModifiedBy>
  <cp:revision>7</cp:revision>
  <cp:lastPrinted>2010-09-22T23:51:00Z</cp:lastPrinted>
  <dcterms:created xsi:type="dcterms:W3CDTF">2024-07-15T22:40:00Z</dcterms:created>
  <dcterms:modified xsi:type="dcterms:W3CDTF">2024-07-15T23:39:00Z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0x0101007583A658DE551C4593E6AB2005353C50</vt:lpwstr>
  </property>
  <property fmtid="{D5CDD505-2E9C-101B-9397-08002B2CF9AE}" pid="3" name="Order">
    <vt:r8>1664800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y fmtid="{D5CDD505-2E9C-101B-9397-08002B2CF9AE}" pid="10" name="docLang">
    <vt:lpwstr>en</vt:lpwstr>
  </property>
</Properties>
</file>